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D22C" w14:textId="77777777" w:rsidR="009B28D5" w:rsidRPr="007C3C97" w:rsidRDefault="009B28D5" w:rsidP="008044B9">
      <w:pPr>
        <w:rPr>
          <w:b/>
          <w:bCs/>
          <w:sz w:val="36"/>
          <w:szCs w:val="36"/>
        </w:rPr>
      </w:pPr>
      <w:r w:rsidRPr="007C3C97">
        <w:rPr>
          <w:b/>
          <w:bCs/>
          <w:sz w:val="36"/>
          <w:szCs w:val="36"/>
          <w:cs/>
        </w:rPr>
        <w:t xml:space="preserve">ส่วนที่ </w:t>
      </w:r>
      <w:r w:rsidR="00122FE6">
        <w:rPr>
          <w:b/>
          <w:bCs/>
          <w:sz w:val="36"/>
          <w:szCs w:val="36"/>
        </w:rPr>
        <w:t>3</w:t>
      </w:r>
    </w:p>
    <w:p w14:paraId="3A4B81FB" w14:textId="77777777" w:rsidR="009B28D5" w:rsidRDefault="00122FE6" w:rsidP="008044B9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14:paraId="7DC6432A" w14:textId="77777777" w:rsidR="000E1B4A" w:rsidRPr="000E1B4A" w:rsidRDefault="000E1B4A" w:rsidP="008044B9">
      <w:pPr>
        <w:rPr>
          <w:b/>
          <w:bCs/>
          <w:sz w:val="16"/>
          <w:szCs w:val="16"/>
          <w:cs/>
        </w:rPr>
      </w:pPr>
    </w:p>
    <w:p w14:paraId="3A0B8FF4" w14:textId="0A7B837C" w:rsidR="007617F7" w:rsidRPr="007617F7" w:rsidRDefault="007617F7" w:rsidP="00122FE6">
      <w:pPr>
        <w:jc w:val="left"/>
        <w:rPr>
          <w:b/>
          <w:bCs/>
        </w:rPr>
      </w:pPr>
      <w:r w:rsidRPr="007617F7">
        <w:rPr>
          <w:rFonts w:hint="cs"/>
          <w:b/>
          <w:bCs/>
          <w:cs/>
        </w:rPr>
        <w:t>1. ผลการติดตามและประเมินผลแผนพัฒนาท้องถิ่น ปีงบประมาณ พ.ศ.256</w:t>
      </w:r>
      <w:r w:rsidR="00374C0D">
        <w:rPr>
          <w:rFonts w:hint="cs"/>
          <w:b/>
          <w:bCs/>
          <w:cs/>
        </w:rPr>
        <w:t>6</w:t>
      </w:r>
    </w:p>
    <w:p w14:paraId="3AE911E8" w14:textId="10CAAE93" w:rsidR="001E3DDB" w:rsidRPr="00DD29FC" w:rsidRDefault="007617F7" w:rsidP="00DD29FC">
      <w:pPr>
        <w:ind w:right="-285" w:firstLine="720"/>
        <w:jc w:val="left"/>
      </w:pPr>
      <w:r w:rsidRPr="007C3C97">
        <w:rPr>
          <w:cs/>
        </w:rPr>
        <w:t>จากแผนพัฒนาท้องถิ่น (พ.ศ.256</w:t>
      </w:r>
      <w:r w:rsidR="00374C0D">
        <w:rPr>
          <w:rFonts w:hint="cs"/>
          <w:cs/>
        </w:rPr>
        <w:t>6</w:t>
      </w:r>
      <w:r w:rsidRPr="007C3C97">
        <w:rPr>
          <w:cs/>
        </w:rPr>
        <w:t>-25</w:t>
      </w:r>
      <w:r w:rsidR="00374C0D">
        <w:rPr>
          <w:rFonts w:hint="cs"/>
          <w:cs/>
        </w:rPr>
        <w:t>70</w:t>
      </w:r>
      <w:r w:rsidRPr="007C3C97">
        <w:rPr>
          <w:cs/>
        </w:rPr>
        <w:t>) โครงการในปี พ.ศ.256</w:t>
      </w:r>
      <w:r w:rsidR="00374C0D">
        <w:rPr>
          <w:rFonts w:hint="cs"/>
          <w:cs/>
        </w:rPr>
        <w:t>6</w:t>
      </w:r>
      <w:r w:rsidRPr="007C3C97">
        <w:rPr>
          <w:cs/>
        </w:rPr>
        <w:t xml:space="preserve"> จำนวน </w:t>
      </w:r>
      <w:r w:rsidR="00374C0D">
        <w:rPr>
          <w:rFonts w:hint="cs"/>
          <w:cs/>
        </w:rPr>
        <w:t>144</w:t>
      </w:r>
      <w:r w:rsidR="000D5E05">
        <w:rPr>
          <w:rFonts w:hint="cs"/>
          <w:cs/>
        </w:rPr>
        <w:t xml:space="preserve"> </w:t>
      </w:r>
      <w:r w:rsidRPr="007C3C97">
        <w:rPr>
          <w:cs/>
        </w:rPr>
        <w:t xml:space="preserve">โครงการ </w:t>
      </w:r>
      <w:r w:rsidR="00F068A9">
        <w:rPr>
          <w:rFonts w:hint="cs"/>
          <w:cs/>
        </w:rPr>
        <w:t xml:space="preserve">              </w:t>
      </w:r>
      <w:r w:rsidR="00B60CFC">
        <w:rPr>
          <w:rFonts w:hint="cs"/>
          <w:cs/>
        </w:rPr>
        <w:t xml:space="preserve">   </w:t>
      </w:r>
      <w:r w:rsidR="00F068A9">
        <w:rPr>
          <w:rFonts w:hint="cs"/>
          <w:cs/>
        </w:rPr>
        <w:t>นำโครงการมา</w:t>
      </w:r>
      <w:r w:rsidRPr="007C3C97">
        <w:rPr>
          <w:cs/>
        </w:rPr>
        <w:t xml:space="preserve">ดำเนินการ จำนวน </w:t>
      </w:r>
      <w:r w:rsidR="00374C0D">
        <w:rPr>
          <w:rFonts w:hint="cs"/>
          <w:cs/>
        </w:rPr>
        <w:t>78</w:t>
      </w:r>
      <w:r w:rsidRPr="007C3C97">
        <w:rPr>
          <w:cs/>
        </w:rPr>
        <w:t xml:space="preserve"> โครงการ คิดเป็นร้อยละ </w:t>
      </w:r>
      <w:r w:rsidR="00532106">
        <w:rPr>
          <w:rFonts w:hint="cs"/>
          <w:cs/>
        </w:rPr>
        <w:t>54.17</w:t>
      </w:r>
      <w:r w:rsidR="001E3DDB">
        <w:rPr>
          <w:rFonts w:hint="cs"/>
          <w:cs/>
        </w:rPr>
        <w:t xml:space="preserve"> </w:t>
      </w:r>
      <w:r w:rsidR="001E3DDB" w:rsidRPr="0054321A">
        <w:rPr>
          <w:cs/>
        </w:rPr>
        <w:t xml:space="preserve">เป็นเงิน </w:t>
      </w:r>
      <w:r w:rsidR="0053359C" w:rsidRPr="008D0E63">
        <w:rPr>
          <w:rFonts w:hint="cs"/>
          <w:cs/>
        </w:rPr>
        <w:t>14,067,725.60</w:t>
      </w:r>
      <w:r w:rsidR="0053359C" w:rsidRPr="008D0E63">
        <w:rPr>
          <w:cs/>
        </w:rPr>
        <w:t xml:space="preserve"> </w:t>
      </w:r>
      <w:r w:rsidR="001E3DDB" w:rsidRPr="0054321A">
        <w:rPr>
          <w:cs/>
        </w:rPr>
        <w:t xml:space="preserve">บาท </w:t>
      </w:r>
      <w:r w:rsidR="00CA3525">
        <w:rPr>
          <w:rFonts w:hint="cs"/>
          <w:cs/>
        </w:rPr>
        <w:t xml:space="preserve">          </w:t>
      </w:r>
      <w:r w:rsidR="001E3DDB" w:rsidRPr="0054321A">
        <w:rPr>
          <w:cs/>
        </w:rPr>
        <w:t>ดำเนินโครงการ</w:t>
      </w:r>
      <w:r w:rsidR="001E3DDB" w:rsidRPr="0054321A">
        <w:rPr>
          <w:rFonts w:hint="cs"/>
          <w:cs/>
        </w:rPr>
        <w:t>แล้วเสร็จ</w:t>
      </w:r>
      <w:r w:rsidR="001E3DDB" w:rsidRPr="0054321A">
        <w:rPr>
          <w:cs/>
        </w:rPr>
        <w:t xml:space="preserve"> จำนวน </w:t>
      </w:r>
      <w:r w:rsidR="0053359C">
        <w:rPr>
          <w:rFonts w:hint="cs"/>
          <w:cs/>
        </w:rPr>
        <w:t>54</w:t>
      </w:r>
      <w:r w:rsidR="001E3DDB" w:rsidRPr="0054321A">
        <w:rPr>
          <w:cs/>
        </w:rPr>
        <w:t xml:space="preserve"> โครงการ คิดเป็นร้อยละ </w:t>
      </w:r>
      <w:r w:rsidR="0053359C">
        <w:rPr>
          <w:rFonts w:hint="cs"/>
          <w:cs/>
        </w:rPr>
        <w:t>69.23</w:t>
      </w:r>
      <w:r w:rsidR="001E3DDB" w:rsidRPr="0054321A">
        <w:rPr>
          <w:cs/>
        </w:rPr>
        <w:t xml:space="preserve"> เบิกจ่าย จำนวน </w:t>
      </w:r>
      <w:r w:rsidR="0053359C">
        <w:rPr>
          <w:rFonts w:hint="cs"/>
          <w:cs/>
        </w:rPr>
        <w:t>12,346,698.41</w:t>
      </w:r>
      <w:r w:rsidR="0053359C" w:rsidRPr="0054321A">
        <w:rPr>
          <w:cs/>
        </w:rPr>
        <w:t xml:space="preserve"> </w:t>
      </w:r>
      <w:r w:rsidR="001E3DDB" w:rsidRPr="0054321A">
        <w:rPr>
          <w:cs/>
        </w:rPr>
        <w:t xml:space="preserve">บาท คิดเป็นร้อยละ </w:t>
      </w:r>
      <w:r w:rsidR="0053359C">
        <w:rPr>
          <w:rFonts w:hint="cs"/>
          <w:cs/>
        </w:rPr>
        <w:t xml:space="preserve">87.77 </w:t>
      </w:r>
      <w:r w:rsidR="001E3DDB" w:rsidRPr="0054321A">
        <w:rPr>
          <w:cs/>
        </w:rPr>
        <w:t>ไม่ดำเนิน</w:t>
      </w:r>
      <w:r w:rsidR="001E3DDB" w:rsidRPr="0054321A">
        <w:rPr>
          <w:rFonts w:hint="cs"/>
          <w:cs/>
        </w:rPr>
        <w:t>โครงการ</w:t>
      </w:r>
      <w:r w:rsidR="001E3DDB" w:rsidRPr="0054321A">
        <w:rPr>
          <w:cs/>
        </w:rPr>
        <w:t xml:space="preserve"> จำนวน </w:t>
      </w:r>
      <w:r w:rsidR="0053359C">
        <w:rPr>
          <w:rFonts w:hint="cs"/>
          <w:cs/>
        </w:rPr>
        <w:t>24</w:t>
      </w:r>
      <w:r w:rsidR="001E3DDB">
        <w:rPr>
          <w:rFonts w:hint="cs"/>
          <w:cs/>
        </w:rPr>
        <w:t xml:space="preserve"> </w:t>
      </w:r>
      <w:r w:rsidR="001E3DDB" w:rsidRPr="0054321A">
        <w:rPr>
          <w:cs/>
        </w:rPr>
        <w:t xml:space="preserve">โครงการ คิดเป็นร้อยละ </w:t>
      </w:r>
      <w:r w:rsidR="0053359C">
        <w:t>30.77</w:t>
      </w:r>
      <w:r w:rsidR="00DD29FC">
        <w:rPr>
          <w:rFonts w:hint="cs"/>
          <w:cs/>
        </w:rPr>
        <w:t xml:space="preserve">  </w:t>
      </w:r>
      <w:bookmarkStart w:id="0" w:name="_GoBack"/>
      <w:bookmarkEnd w:id="0"/>
      <w:r w:rsidR="001E3DDB" w:rsidRPr="00336C7B">
        <w:rPr>
          <w:rFonts w:hint="cs"/>
          <w:cs/>
        </w:rPr>
        <w:t xml:space="preserve">สาเหตุที่ดำเนินการโครงการน้อย เนื่องจากรายได้ที่ได้รับไม่เป็นไปตามที่ประมาณการไว้ </w:t>
      </w:r>
    </w:p>
    <w:p w14:paraId="1D34D113" w14:textId="36580DE2" w:rsidR="002B29A2" w:rsidRDefault="00AD69CF" w:rsidP="000931C6">
      <w:pPr>
        <w:ind w:firstLine="720"/>
        <w:jc w:val="left"/>
        <w:rPr>
          <w:sz w:val="16"/>
          <w:szCs w:val="16"/>
        </w:rPr>
      </w:pPr>
      <w:r>
        <w:rPr>
          <w:rFonts w:hint="cs"/>
          <w:cs/>
        </w:rPr>
        <w:t>ปีงบประมาณ พ.ศ.256</w:t>
      </w:r>
      <w:r w:rsidR="00FC6F0C">
        <w:rPr>
          <w:rFonts w:hint="cs"/>
          <w:cs/>
        </w:rPr>
        <w:t>6</w:t>
      </w:r>
      <w:r>
        <w:rPr>
          <w:rFonts w:hint="cs"/>
          <w:cs/>
        </w:rPr>
        <w:t xml:space="preserve"> </w:t>
      </w:r>
      <w:r w:rsidR="00057622" w:rsidRPr="00CB24A5">
        <w:rPr>
          <w:rFonts w:hint="cs"/>
          <w:cs/>
        </w:rPr>
        <w:t>เทศบาลตำบลควนขนุนได้เน้นให้ความสำคัญ</w:t>
      </w:r>
      <w:r w:rsidR="00FC6F0C" w:rsidRPr="007E75D6">
        <w:rPr>
          <w:rFonts w:hint="cs"/>
          <w:cs/>
        </w:rPr>
        <w:t xml:space="preserve">การพัฒนาโครงสร้างพื้นฐานและระบบโลจิสติกส์ เป็นลำดับแรก  รองลงมา </w:t>
      </w:r>
      <w:r w:rsidR="00FC6F0C" w:rsidRPr="007E75D6">
        <w:rPr>
          <w:rFonts w:hint="cs"/>
          <w:spacing w:val="-2"/>
          <w:cs/>
        </w:rPr>
        <w:t xml:space="preserve">การพัฒนาประสิทธิภาพการบริหารจัดการองค์กรปกครองส่วนท้องถิ่น การพัฒนาทรัพยากรธรรมชาติและสิ่งแวดล้อม การพัฒนาและเสริมสร้างศักยภาพทรัพยากรมนุษย์ </w:t>
      </w:r>
      <w:r w:rsidR="00656849">
        <w:rPr>
          <w:rFonts w:hint="cs"/>
          <w:spacing w:val="-2"/>
          <w:cs/>
        </w:rPr>
        <w:t xml:space="preserve">             </w:t>
      </w:r>
      <w:r w:rsidR="00FC6F0C" w:rsidRPr="007E75D6">
        <w:rPr>
          <w:rFonts w:hint="cs"/>
          <w:spacing w:val="-2"/>
          <w:cs/>
        </w:rPr>
        <w:t xml:space="preserve">การเสริมสร้างความมั่นคง การส่งเสริมศาสนา ศิลปะ ประเพณีวัฒนธรรมและภูมิปัญญาท้องถิ่น การสร้างความเข้มแข็งภาคเกษตรและระบบเศรษฐกิจ และการส่งเสริมการท่องเที่ยวชุมชน </w:t>
      </w:r>
      <w:r w:rsidR="00FC6F0C" w:rsidRPr="007E75D6">
        <w:rPr>
          <w:rFonts w:hint="cs"/>
          <w:cs/>
        </w:rPr>
        <w:t>ตามลำดับ</w:t>
      </w:r>
    </w:p>
    <w:p w14:paraId="55BE8C68" w14:textId="77777777" w:rsidR="00FC6F0C" w:rsidRPr="002B29A2" w:rsidRDefault="00FC6F0C" w:rsidP="000931C6">
      <w:pPr>
        <w:ind w:firstLine="720"/>
        <w:jc w:val="left"/>
        <w:rPr>
          <w:sz w:val="16"/>
          <w:szCs w:val="16"/>
          <w:cs/>
        </w:rPr>
      </w:pPr>
    </w:p>
    <w:p w14:paraId="4FF435D2" w14:textId="4D4FA6AA" w:rsidR="00F03C1D" w:rsidRPr="00D413F3" w:rsidRDefault="00F03C1D" w:rsidP="00F03C1D">
      <w:pPr>
        <w:ind w:firstLine="720"/>
        <w:jc w:val="left"/>
        <w:rPr>
          <w:b/>
          <w:bCs/>
        </w:rPr>
      </w:pPr>
      <w:r w:rsidRPr="00D413F3">
        <w:rPr>
          <w:rFonts w:hint="cs"/>
          <w:b/>
          <w:bCs/>
          <w:cs/>
        </w:rPr>
        <w:t>สรุปสถานะทางการคลังของเทศบาลตำบลควนขนุน ประจำปีงบประมาณ พ.ศ.256</w:t>
      </w:r>
      <w:r w:rsidR="00F07AB1">
        <w:rPr>
          <w:rFonts w:hint="cs"/>
          <w:b/>
          <w:bCs/>
          <w:cs/>
        </w:rPr>
        <w:t>6</w:t>
      </w:r>
      <w:r w:rsidRPr="00D413F3">
        <w:rPr>
          <w:rFonts w:hint="cs"/>
          <w:b/>
          <w:bCs/>
          <w:cs/>
        </w:rPr>
        <w:t xml:space="preserve"> </w:t>
      </w:r>
    </w:p>
    <w:p w14:paraId="66C19EE4" w14:textId="7242FDEE" w:rsidR="00F03C1D" w:rsidRDefault="00F03C1D" w:rsidP="00F03C1D">
      <w:pPr>
        <w:ind w:right="-1"/>
        <w:jc w:val="left"/>
      </w:pPr>
      <w:r w:rsidRPr="00D413F3">
        <w:rPr>
          <w:rFonts w:hint="cs"/>
          <w:u w:val="single"/>
          <w:cs/>
        </w:rPr>
        <w:t>งบประมาณทั่วไป</w:t>
      </w:r>
      <w:r>
        <w:rPr>
          <w:rFonts w:hint="cs"/>
          <w:cs/>
        </w:rPr>
        <w:t xml:space="preserve"> ตั้งประมาณการรายรับ </w:t>
      </w:r>
      <w:r w:rsidR="009E26D5">
        <w:rPr>
          <w:rFonts w:hint="cs"/>
          <w:cs/>
        </w:rPr>
        <w:t>37,500,000</w:t>
      </w:r>
      <w:r>
        <w:rPr>
          <w:rFonts w:hint="cs"/>
          <w:cs/>
        </w:rPr>
        <w:t xml:space="preserve"> บาท รับจริง </w:t>
      </w:r>
      <w:r w:rsidR="009E26D5" w:rsidRPr="009E26D5">
        <w:rPr>
          <w:rFonts w:hint="cs"/>
          <w:cs/>
        </w:rPr>
        <w:t>35,185,559.71</w:t>
      </w:r>
      <w:r w:rsidR="009E26D5">
        <w:rPr>
          <w:rFonts w:hint="cs"/>
          <w:cs/>
        </w:rPr>
        <w:t xml:space="preserve"> </w:t>
      </w:r>
      <w:r>
        <w:rPr>
          <w:rFonts w:hint="cs"/>
          <w:cs/>
        </w:rPr>
        <w:t xml:space="preserve">บาท รายรับจริงน้อยกว่าประมาณการ </w:t>
      </w:r>
      <w:r w:rsidR="00FC76DF">
        <w:rPr>
          <w:rFonts w:hint="cs"/>
          <w:cs/>
        </w:rPr>
        <w:t>2,314,440.29</w:t>
      </w:r>
      <w:r w:rsidR="00A72DB5">
        <w:rPr>
          <w:rFonts w:hint="cs"/>
          <w:cs/>
        </w:rPr>
        <w:t xml:space="preserve"> บาท</w:t>
      </w:r>
      <w:r>
        <w:rPr>
          <w:rFonts w:hint="cs"/>
          <w:cs/>
        </w:rPr>
        <w:t xml:space="preserve"> ประมาณการรายจ่าย </w:t>
      </w:r>
      <w:r w:rsidR="00FC76DF">
        <w:rPr>
          <w:rFonts w:hint="cs"/>
          <w:cs/>
        </w:rPr>
        <w:t>37,500,000</w:t>
      </w:r>
      <w:r w:rsidR="00315669">
        <w:rPr>
          <w:rFonts w:hint="cs"/>
          <w:cs/>
        </w:rPr>
        <w:t xml:space="preserve"> </w:t>
      </w:r>
      <w:r w:rsidRPr="00F03C1D">
        <w:rPr>
          <w:rFonts w:hint="cs"/>
          <w:cs/>
        </w:rPr>
        <w:t xml:space="preserve">บาท จ่ายจริง </w:t>
      </w:r>
      <w:r w:rsidR="00FC76DF" w:rsidRPr="00FC76DF">
        <w:rPr>
          <w:rFonts w:hint="cs"/>
          <w:cs/>
        </w:rPr>
        <w:t>31,073,437.88</w:t>
      </w:r>
      <w:r w:rsidR="00FC76DF">
        <w:rPr>
          <w:rFonts w:hint="cs"/>
          <w:cs/>
        </w:rPr>
        <w:t xml:space="preserve"> </w:t>
      </w:r>
      <w:r w:rsidR="00A72DB5">
        <w:rPr>
          <w:rFonts w:hint="cs"/>
          <w:cs/>
        </w:rPr>
        <w:t xml:space="preserve">บาท </w:t>
      </w:r>
      <w:r w:rsidR="00C60BAA">
        <w:rPr>
          <w:rFonts w:hint="cs"/>
          <w:cs/>
        </w:rPr>
        <w:t>จ่าย</w:t>
      </w:r>
      <w:r w:rsidRPr="00CD74FD">
        <w:rPr>
          <w:rFonts w:hint="cs"/>
          <w:cs/>
        </w:rPr>
        <w:t xml:space="preserve">จริงน้อยกว่าประมาณการ </w:t>
      </w:r>
      <w:r w:rsidR="00FC76DF">
        <w:rPr>
          <w:rFonts w:hint="cs"/>
          <w:cs/>
        </w:rPr>
        <w:t>6,426,562.12</w:t>
      </w:r>
      <w:r w:rsidRPr="00CD74FD">
        <w:rPr>
          <w:rFonts w:hint="cs"/>
          <w:cs/>
        </w:rPr>
        <w:t xml:space="preserve"> บาท แต่ทั้งนี้ </w:t>
      </w:r>
      <w:r w:rsidRPr="00CD74FD">
        <w:rPr>
          <w:cs/>
        </w:rPr>
        <w:t xml:space="preserve">ในปีงบประมาณ </w:t>
      </w:r>
      <w:r w:rsidRPr="00CD74FD">
        <w:rPr>
          <w:rFonts w:hint="cs"/>
          <w:cs/>
        </w:rPr>
        <w:t xml:space="preserve">                 </w:t>
      </w:r>
      <w:r w:rsidRPr="00CD74FD">
        <w:rPr>
          <w:cs/>
        </w:rPr>
        <w:t>พ.ศ.256</w:t>
      </w:r>
      <w:r w:rsidR="00D07F68">
        <w:rPr>
          <w:rFonts w:hint="cs"/>
          <w:cs/>
        </w:rPr>
        <w:t>6</w:t>
      </w:r>
      <w:r w:rsidRPr="00CD74FD">
        <w:rPr>
          <w:cs/>
        </w:rPr>
        <w:t xml:space="preserve"> เทศบาลตำบลควนขนุนมี</w:t>
      </w:r>
      <w:r w:rsidRPr="00A72DB5">
        <w:rPr>
          <w:u w:val="single"/>
          <w:cs/>
        </w:rPr>
        <w:t>รายรับ</w:t>
      </w:r>
      <w:r w:rsidR="00B94789">
        <w:rPr>
          <w:rFonts w:hint="cs"/>
          <w:u w:val="single"/>
          <w:cs/>
        </w:rPr>
        <w:t>ตามเทศบัญญัติ</w:t>
      </w:r>
      <w:r w:rsidRPr="00A72DB5">
        <w:rPr>
          <w:u w:val="single"/>
          <w:cs/>
        </w:rPr>
        <w:t>สูงกว่ารายจ่าย</w:t>
      </w:r>
      <w:r w:rsidRPr="00CD74FD">
        <w:rPr>
          <w:rFonts w:hint="cs"/>
          <w:cs/>
        </w:rPr>
        <w:t xml:space="preserve"> </w:t>
      </w:r>
      <w:r w:rsidR="00D07F68" w:rsidRPr="00D07F68">
        <w:rPr>
          <w:rFonts w:hint="cs"/>
          <w:cs/>
        </w:rPr>
        <w:t>4,112,121.83</w:t>
      </w:r>
      <w:r w:rsidR="00D07F68" w:rsidRPr="003614EF">
        <w:rPr>
          <w:rFonts w:hint="cs"/>
          <w:b/>
          <w:bCs/>
          <w:cs/>
        </w:rPr>
        <w:t xml:space="preserve"> </w:t>
      </w:r>
      <w:r w:rsidRPr="00CD74FD">
        <w:rPr>
          <w:cs/>
        </w:rPr>
        <w:t>บาท</w:t>
      </w:r>
      <w:r w:rsidR="00D413F3">
        <w:rPr>
          <w:rFonts w:hint="cs"/>
          <w:cs/>
        </w:rPr>
        <w:t xml:space="preserve"> </w:t>
      </w:r>
      <w:r w:rsidR="00B94789">
        <w:rPr>
          <w:rFonts w:hint="cs"/>
          <w:cs/>
        </w:rPr>
        <w:t xml:space="preserve">               </w:t>
      </w:r>
      <w:r w:rsidR="00D413F3">
        <w:rPr>
          <w:rFonts w:hint="cs"/>
          <w:cs/>
        </w:rPr>
        <w:t>ณ วันที่ 30 กันยายน 256</w:t>
      </w:r>
      <w:r w:rsidR="00D07F68">
        <w:rPr>
          <w:rFonts w:hint="cs"/>
          <w:cs/>
        </w:rPr>
        <w:t>6</w:t>
      </w:r>
      <w:r w:rsidR="00D413F3">
        <w:rPr>
          <w:rFonts w:hint="cs"/>
          <w:cs/>
        </w:rPr>
        <w:t xml:space="preserve"> เทศบาลมีเงินสะสม </w:t>
      </w:r>
      <w:r w:rsidR="00D07F68">
        <w:rPr>
          <w:rFonts w:hint="cs"/>
          <w:cs/>
        </w:rPr>
        <w:t xml:space="preserve">1,257,834.93 </w:t>
      </w:r>
      <w:r w:rsidR="00D413F3">
        <w:rPr>
          <w:rFonts w:hint="cs"/>
          <w:cs/>
        </w:rPr>
        <w:t xml:space="preserve">บาท </w:t>
      </w:r>
      <w:r w:rsidR="00D413F3" w:rsidRPr="009B7CC8">
        <w:rPr>
          <w:cs/>
        </w:rPr>
        <w:t>เงินทุนสำรองเงินสะสม</w:t>
      </w:r>
      <w:r w:rsidR="00D413F3">
        <w:rPr>
          <w:rFonts w:hint="cs"/>
          <w:cs/>
        </w:rPr>
        <w:t xml:space="preserve"> </w:t>
      </w:r>
      <w:r w:rsidR="00D07F68">
        <w:rPr>
          <w:rFonts w:hint="cs"/>
          <w:cs/>
        </w:rPr>
        <w:t xml:space="preserve">8,312,534.54 </w:t>
      </w:r>
      <w:r w:rsidR="00D413F3">
        <w:rPr>
          <w:rFonts w:hint="cs"/>
          <w:cs/>
        </w:rPr>
        <w:t xml:space="preserve">บาท </w:t>
      </w:r>
      <w:r w:rsidR="001D25A2">
        <w:rPr>
          <w:rFonts w:hint="cs"/>
          <w:cs/>
        </w:rPr>
        <w:t xml:space="preserve">                 </w:t>
      </w:r>
    </w:p>
    <w:p w14:paraId="2CF9765C" w14:textId="7105C85F" w:rsidR="00D413F3" w:rsidRDefault="00D413F3" w:rsidP="00F03C1D">
      <w:pPr>
        <w:ind w:right="-1"/>
        <w:jc w:val="left"/>
      </w:pPr>
      <w:r w:rsidRPr="00D413F3">
        <w:rPr>
          <w:rFonts w:hint="cs"/>
          <w:u w:val="single"/>
          <w:cs/>
        </w:rPr>
        <w:t>งบประมาณเฉพาะการ</w:t>
      </w:r>
      <w:r w:rsidRPr="00D413F3">
        <w:rPr>
          <w:rFonts w:hint="cs"/>
          <w:cs/>
        </w:rPr>
        <w:t xml:space="preserve"> ตั้งประมาณการรายรับ </w:t>
      </w:r>
      <w:r w:rsidR="00ED03B3" w:rsidRPr="00ED03B3">
        <w:rPr>
          <w:rFonts w:hint="cs"/>
          <w:cs/>
        </w:rPr>
        <w:t>1,933,635</w:t>
      </w:r>
      <w:r w:rsidR="00ED03B3">
        <w:rPr>
          <w:rFonts w:hint="cs"/>
          <w:cs/>
        </w:rPr>
        <w:t xml:space="preserve"> </w:t>
      </w:r>
      <w:r w:rsidRPr="00046933">
        <w:rPr>
          <w:rFonts w:hint="cs"/>
          <w:cs/>
        </w:rPr>
        <w:t xml:space="preserve">บาท รับจริง </w:t>
      </w:r>
      <w:r w:rsidR="00ED03B3" w:rsidRPr="00ED03B3">
        <w:rPr>
          <w:rFonts w:hint="cs"/>
          <w:cs/>
        </w:rPr>
        <w:t>1,755,268.26</w:t>
      </w:r>
      <w:r w:rsidR="00ED03B3">
        <w:rPr>
          <w:rFonts w:hint="cs"/>
          <w:cs/>
        </w:rPr>
        <w:t xml:space="preserve"> </w:t>
      </w:r>
      <w:r w:rsidRPr="00046933">
        <w:rPr>
          <w:rFonts w:hint="cs"/>
          <w:cs/>
        </w:rPr>
        <w:t>บาท รายรับ</w:t>
      </w:r>
      <w:r w:rsidRPr="00D413F3">
        <w:rPr>
          <w:rFonts w:hint="cs"/>
          <w:cs/>
        </w:rPr>
        <w:t>จริง</w:t>
      </w:r>
      <w:r w:rsidRPr="00046933">
        <w:rPr>
          <w:rFonts w:hint="cs"/>
          <w:cs/>
        </w:rPr>
        <w:t xml:space="preserve">น้อยกว่าประมาณการ </w:t>
      </w:r>
      <w:r w:rsidR="00ED03B3">
        <w:rPr>
          <w:rFonts w:hint="cs"/>
          <w:cs/>
        </w:rPr>
        <w:t>178,366.74</w:t>
      </w:r>
      <w:r w:rsidRPr="00046933">
        <w:rPr>
          <w:rFonts w:hint="cs"/>
          <w:cs/>
        </w:rPr>
        <w:t xml:space="preserve"> </w:t>
      </w:r>
      <w:r w:rsidR="00A72DB5" w:rsidRPr="00046933">
        <w:rPr>
          <w:rFonts w:hint="cs"/>
          <w:cs/>
        </w:rPr>
        <w:t xml:space="preserve">บาท </w:t>
      </w:r>
      <w:r w:rsidRPr="00046933">
        <w:rPr>
          <w:rFonts w:hint="cs"/>
          <w:cs/>
        </w:rPr>
        <w:t xml:space="preserve">ประมาณการรายจ่าย </w:t>
      </w:r>
      <w:r w:rsidR="00ED03B3" w:rsidRPr="00ED03B3">
        <w:rPr>
          <w:rFonts w:hint="cs"/>
          <w:cs/>
        </w:rPr>
        <w:t>1,933,635</w:t>
      </w:r>
      <w:r w:rsidR="00ED03B3">
        <w:rPr>
          <w:rFonts w:hint="cs"/>
          <w:cs/>
        </w:rPr>
        <w:t xml:space="preserve"> </w:t>
      </w:r>
      <w:r w:rsidRPr="00046933">
        <w:rPr>
          <w:rFonts w:hint="cs"/>
          <w:cs/>
        </w:rPr>
        <w:t xml:space="preserve">บาท จ่ายจริง </w:t>
      </w:r>
      <w:r w:rsidR="00ED03B3" w:rsidRPr="00ED03B3">
        <w:rPr>
          <w:rFonts w:hint="cs"/>
          <w:cs/>
        </w:rPr>
        <w:t>1,592,</w:t>
      </w:r>
      <w:r w:rsidR="00ED03B3">
        <w:rPr>
          <w:rFonts w:hint="cs"/>
          <w:cs/>
        </w:rPr>
        <w:t>1</w:t>
      </w:r>
      <w:r w:rsidR="00ED03B3" w:rsidRPr="00ED03B3">
        <w:rPr>
          <w:rFonts w:hint="cs"/>
          <w:cs/>
        </w:rPr>
        <w:t>17.34</w:t>
      </w:r>
      <w:r w:rsidR="00ED03B3">
        <w:rPr>
          <w:rFonts w:hint="cs"/>
          <w:cs/>
        </w:rPr>
        <w:t xml:space="preserve"> </w:t>
      </w:r>
      <w:r w:rsidR="00A72DB5">
        <w:rPr>
          <w:rFonts w:hint="cs"/>
          <w:cs/>
        </w:rPr>
        <w:t>บาท จ่าย</w:t>
      </w:r>
      <w:r w:rsidRPr="00D413F3">
        <w:rPr>
          <w:rFonts w:hint="cs"/>
          <w:cs/>
        </w:rPr>
        <w:t xml:space="preserve">จริงน้อยกว่าประมาณการ </w:t>
      </w:r>
      <w:r w:rsidR="00B1338C">
        <w:rPr>
          <w:rFonts w:hint="cs"/>
          <w:cs/>
        </w:rPr>
        <w:t>341,517.66</w:t>
      </w:r>
      <w:r w:rsidRPr="00D413F3">
        <w:rPr>
          <w:rFonts w:hint="cs"/>
          <w:cs/>
        </w:rPr>
        <w:t xml:space="preserve"> บาท แต่ทั้งนี้ </w:t>
      </w:r>
      <w:r w:rsidRPr="00D413F3">
        <w:rPr>
          <w:cs/>
        </w:rPr>
        <w:t>ในปีงบประมาณ</w:t>
      </w:r>
      <w:r w:rsidRPr="00D413F3">
        <w:rPr>
          <w:rFonts w:hint="cs"/>
          <w:cs/>
        </w:rPr>
        <w:t xml:space="preserve"> </w:t>
      </w:r>
      <w:r w:rsidR="00A72DB5">
        <w:rPr>
          <w:rFonts w:hint="cs"/>
          <w:cs/>
        </w:rPr>
        <w:t xml:space="preserve">               </w:t>
      </w:r>
      <w:r w:rsidRPr="00D413F3">
        <w:rPr>
          <w:cs/>
        </w:rPr>
        <w:t>พ.ศ.256</w:t>
      </w:r>
      <w:r w:rsidR="004B1359">
        <w:rPr>
          <w:rFonts w:hint="cs"/>
          <w:cs/>
        </w:rPr>
        <w:t>6</w:t>
      </w:r>
      <w:r w:rsidRPr="00D413F3">
        <w:rPr>
          <w:cs/>
        </w:rPr>
        <w:t xml:space="preserve"> </w:t>
      </w:r>
      <w:r w:rsidRPr="00D413F3">
        <w:rPr>
          <w:rFonts w:hint="cs"/>
          <w:cs/>
        </w:rPr>
        <w:t>งบประมาณเฉพาะการ การประปาเทศบาล</w:t>
      </w:r>
      <w:r w:rsidRPr="00D413F3">
        <w:rPr>
          <w:cs/>
        </w:rPr>
        <w:t>มี</w:t>
      </w:r>
      <w:r w:rsidRPr="00A72DB5">
        <w:rPr>
          <w:u w:val="single"/>
          <w:cs/>
        </w:rPr>
        <w:t>รายรับ</w:t>
      </w:r>
      <w:r w:rsidR="00920B4C">
        <w:rPr>
          <w:rFonts w:hint="cs"/>
          <w:u w:val="single"/>
          <w:cs/>
        </w:rPr>
        <w:t>ตามเทศบัญญัติ</w:t>
      </w:r>
      <w:r w:rsidRPr="00A72DB5">
        <w:rPr>
          <w:u w:val="single"/>
          <w:cs/>
        </w:rPr>
        <w:t>สูงกว่ารายจ่าย</w:t>
      </w:r>
      <w:r w:rsidRPr="00D413F3">
        <w:rPr>
          <w:rFonts w:hint="cs"/>
          <w:cs/>
        </w:rPr>
        <w:t xml:space="preserve"> </w:t>
      </w:r>
      <w:r w:rsidR="004B1359" w:rsidRPr="004B1359">
        <w:rPr>
          <w:rFonts w:hint="cs"/>
          <w:cs/>
        </w:rPr>
        <w:t>163,150.92</w:t>
      </w:r>
      <w:r w:rsidR="004B1359">
        <w:rPr>
          <w:rFonts w:hint="cs"/>
          <w:b/>
          <w:bCs/>
          <w:cs/>
        </w:rPr>
        <w:t xml:space="preserve"> </w:t>
      </w:r>
      <w:r w:rsidRPr="00D413F3">
        <w:rPr>
          <w:cs/>
        </w:rPr>
        <w:t>บาท</w:t>
      </w:r>
      <w:r w:rsidRPr="00D413F3">
        <w:rPr>
          <w:rFonts w:hint="cs"/>
          <w:cs/>
        </w:rPr>
        <w:t xml:space="preserve"> ณ วันที่ 30 กันยายน 256</w:t>
      </w:r>
      <w:r w:rsidR="004B1359">
        <w:rPr>
          <w:rFonts w:hint="cs"/>
          <w:cs/>
        </w:rPr>
        <w:t>6</w:t>
      </w:r>
      <w:r w:rsidRPr="00D413F3">
        <w:rPr>
          <w:rFonts w:hint="cs"/>
          <w:cs/>
        </w:rPr>
        <w:t xml:space="preserve"> </w:t>
      </w:r>
      <w:r w:rsidR="00940972">
        <w:rPr>
          <w:rFonts w:hint="cs"/>
          <w:cs/>
        </w:rPr>
        <w:t xml:space="preserve">กองการประปาเทศบาล </w:t>
      </w:r>
      <w:r w:rsidRPr="00D413F3">
        <w:rPr>
          <w:rFonts w:hint="cs"/>
          <w:cs/>
        </w:rPr>
        <w:t xml:space="preserve">มีเงินสะสม  </w:t>
      </w:r>
      <w:r w:rsidR="004B1359">
        <w:rPr>
          <w:rFonts w:hint="cs"/>
          <w:cs/>
        </w:rPr>
        <w:t xml:space="preserve">1,615,719.75 </w:t>
      </w:r>
      <w:r w:rsidRPr="00D413F3">
        <w:rPr>
          <w:rFonts w:hint="cs"/>
          <w:cs/>
        </w:rPr>
        <w:t xml:space="preserve">บาท </w:t>
      </w:r>
      <w:r w:rsidRPr="00D413F3">
        <w:rPr>
          <w:cs/>
        </w:rPr>
        <w:t>เงินทุนสำรองเงินสะสม</w:t>
      </w:r>
      <w:r w:rsidRPr="00D413F3">
        <w:rPr>
          <w:rFonts w:hint="cs"/>
          <w:cs/>
        </w:rPr>
        <w:t xml:space="preserve"> </w:t>
      </w:r>
      <w:r w:rsidR="004B1359">
        <w:rPr>
          <w:rFonts w:hint="cs"/>
          <w:cs/>
        </w:rPr>
        <w:t xml:space="preserve">991,774.04 </w:t>
      </w:r>
      <w:r w:rsidRPr="00D413F3">
        <w:rPr>
          <w:rFonts w:hint="cs"/>
          <w:cs/>
        </w:rPr>
        <w:t xml:space="preserve">บาท </w:t>
      </w:r>
    </w:p>
    <w:p w14:paraId="23146033" w14:textId="5FBB45F0" w:rsidR="00970AE9" w:rsidRDefault="00970AE9" w:rsidP="00F03C1D">
      <w:pPr>
        <w:ind w:right="-1"/>
        <w:jc w:val="left"/>
      </w:pPr>
    </w:p>
    <w:p w14:paraId="2E76F7FB" w14:textId="25143253" w:rsidR="00970AE9" w:rsidRDefault="00970AE9" w:rsidP="00F03C1D">
      <w:pPr>
        <w:ind w:right="-1"/>
        <w:jc w:val="left"/>
      </w:pPr>
    </w:p>
    <w:p w14:paraId="12DB6156" w14:textId="0531E927" w:rsidR="00970AE9" w:rsidRDefault="00970AE9" w:rsidP="00F03C1D">
      <w:pPr>
        <w:ind w:right="-1"/>
        <w:jc w:val="left"/>
      </w:pPr>
    </w:p>
    <w:p w14:paraId="66CA2687" w14:textId="5FA869EA" w:rsidR="00970AE9" w:rsidRDefault="00970AE9" w:rsidP="00F03C1D">
      <w:pPr>
        <w:ind w:right="-1"/>
        <w:jc w:val="left"/>
      </w:pPr>
    </w:p>
    <w:p w14:paraId="5AF4146B" w14:textId="60C0219D" w:rsidR="00EB17CE" w:rsidRDefault="00EB17CE" w:rsidP="00F03C1D">
      <w:pPr>
        <w:ind w:right="-1"/>
        <w:jc w:val="left"/>
      </w:pPr>
    </w:p>
    <w:p w14:paraId="45D66E95" w14:textId="4E5D2F35" w:rsidR="00EB17CE" w:rsidRDefault="00EB17CE" w:rsidP="00F03C1D">
      <w:pPr>
        <w:ind w:right="-1"/>
        <w:jc w:val="left"/>
      </w:pPr>
    </w:p>
    <w:p w14:paraId="67E8DF5D" w14:textId="6BCDEE31" w:rsidR="00EB17CE" w:rsidRDefault="00EB17CE" w:rsidP="00F03C1D">
      <w:pPr>
        <w:ind w:right="-1"/>
        <w:jc w:val="left"/>
      </w:pPr>
    </w:p>
    <w:p w14:paraId="5637ADDC" w14:textId="77777777" w:rsidR="00EB17CE" w:rsidRDefault="00EB17CE" w:rsidP="00F03C1D">
      <w:pPr>
        <w:ind w:right="-1"/>
        <w:jc w:val="left"/>
      </w:pPr>
    </w:p>
    <w:p w14:paraId="2D77B830" w14:textId="64E1CB99" w:rsidR="00970AE9" w:rsidRDefault="00970AE9" w:rsidP="00F03C1D">
      <w:pPr>
        <w:ind w:right="-1"/>
        <w:jc w:val="left"/>
      </w:pPr>
    </w:p>
    <w:p w14:paraId="454C9555" w14:textId="77777777" w:rsidR="00970AE9" w:rsidRPr="00D413F3" w:rsidRDefault="00970AE9" w:rsidP="00F03C1D">
      <w:pPr>
        <w:ind w:right="-1"/>
        <w:jc w:val="left"/>
        <w:rPr>
          <w:cs/>
        </w:rPr>
      </w:pPr>
    </w:p>
    <w:p w14:paraId="793E5F9D" w14:textId="77777777" w:rsidR="007617F7" w:rsidRPr="003242AD" w:rsidRDefault="007617F7" w:rsidP="007617F7">
      <w:pPr>
        <w:jc w:val="left"/>
        <w:rPr>
          <w:sz w:val="16"/>
          <w:szCs w:val="16"/>
        </w:rPr>
      </w:pPr>
    </w:p>
    <w:p w14:paraId="68E71314" w14:textId="74A1AC0C" w:rsidR="0015426D" w:rsidRPr="00B5031D" w:rsidRDefault="0015426D" w:rsidP="0015426D">
      <w:pPr>
        <w:jc w:val="left"/>
        <w:rPr>
          <w:b/>
          <w:bCs/>
          <w:cs/>
        </w:rPr>
      </w:pPr>
      <w:r w:rsidRPr="00B5031D">
        <w:rPr>
          <w:rFonts w:hint="cs"/>
          <w:b/>
          <w:bCs/>
          <w:cs/>
        </w:rPr>
        <w:lastRenderedPageBreak/>
        <w:t>2. ผลประเมินความพึงพอใจของประชาชนที่มีต่อการจัดบริการสาธารณะของเทศบาลตำบลควนขนุน</w:t>
      </w:r>
      <w:r w:rsidRPr="00B5031D">
        <w:rPr>
          <w:b/>
          <w:bCs/>
        </w:rPr>
        <w:t xml:space="preserve"> </w:t>
      </w:r>
      <w:r w:rsidRPr="00B5031D">
        <w:rPr>
          <w:rFonts w:hint="cs"/>
          <w:b/>
          <w:bCs/>
          <w:cs/>
        </w:rPr>
        <w:t xml:space="preserve">  ประจำปีงบประมาณ พ.ศ.256</w:t>
      </w:r>
      <w:r w:rsidR="007523B4">
        <w:rPr>
          <w:rFonts w:hint="cs"/>
          <w:b/>
          <w:bCs/>
          <w:cs/>
        </w:rPr>
        <w:t>6</w:t>
      </w:r>
    </w:p>
    <w:p w14:paraId="58945C24" w14:textId="620541D4" w:rsidR="009D0955" w:rsidRDefault="005A732C" w:rsidP="00E7270D">
      <w:pPr>
        <w:ind w:firstLine="720"/>
        <w:jc w:val="thaiDistribute"/>
      </w:pPr>
      <w:r w:rsidRPr="00576E4C">
        <w:rPr>
          <w:rFonts w:hint="cs"/>
          <w:cs/>
        </w:rPr>
        <w:t>การศึกษาเพื่อประเมินผลความพึงพอใจของประชาชนที่มีต่อการจัดบริการสาธารณะของเทศบาลตำบลควนขนุน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4C1BBC">
        <w:rPr>
          <w:rFonts w:hint="cs"/>
          <w:cs/>
        </w:rPr>
        <w:t>6</w:t>
      </w:r>
      <w:r w:rsidRPr="00576E4C">
        <w:rPr>
          <w:rFonts w:hint="cs"/>
          <w:cs/>
        </w:rPr>
        <w:t xml:space="preserve"> ผู้ศึกษาได้กำหนดวัตถุประสงค์ของการศึกษาไว้ 2 ประการ </w:t>
      </w:r>
      <w:r w:rsidR="009D0955">
        <w:rPr>
          <w:cs/>
        </w:rPr>
        <w:br/>
      </w:r>
      <w:r w:rsidR="009D0955">
        <w:rPr>
          <w:rFonts w:hint="cs"/>
          <w:cs/>
        </w:rPr>
        <w:t xml:space="preserve"> </w:t>
      </w:r>
      <w:r w:rsidR="009D0955">
        <w:rPr>
          <w:cs/>
        </w:rPr>
        <w:tab/>
      </w:r>
      <w:r w:rsidRPr="00576E4C">
        <w:rPr>
          <w:rFonts w:hint="cs"/>
          <w:cs/>
        </w:rPr>
        <w:t xml:space="preserve">1) </w:t>
      </w:r>
      <w:r w:rsidRPr="00576E4C">
        <w:rPr>
          <w:cs/>
        </w:rPr>
        <w:t>เพื่อประเมินผลความพึงพอใจของประชาชนที่มีต่อการจัดบริการสาธารณะของเทศบาลตำบล</w:t>
      </w:r>
      <w:r w:rsidRPr="00576E4C">
        <w:rPr>
          <w:rFonts w:hint="cs"/>
          <w:cs/>
        </w:rPr>
        <w:br/>
      </w:r>
      <w:r w:rsidRPr="00576E4C">
        <w:rPr>
          <w:cs/>
        </w:rPr>
        <w:t>ควนขนุน ประจำปีงบประมาณ พ</w:t>
      </w:r>
      <w:r w:rsidRPr="00576E4C">
        <w:t>.</w:t>
      </w:r>
      <w:r w:rsidRPr="00576E4C">
        <w:rPr>
          <w:cs/>
        </w:rPr>
        <w:t>ศ</w:t>
      </w:r>
      <w:r w:rsidRPr="00576E4C">
        <w:t>.</w:t>
      </w:r>
      <w:r w:rsidRPr="00576E4C">
        <w:rPr>
          <w:cs/>
        </w:rPr>
        <w:t>๒๕</w:t>
      </w:r>
      <w:r w:rsidRPr="00576E4C">
        <w:rPr>
          <w:rFonts w:hint="cs"/>
          <w:cs/>
        </w:rPr>
        <w:t>6</w:t>
      </w:r>
      <w:r w:rsidR="00A71373">
        <w:rPr>
          <w:rFonts w:hint="cs"/>
          <w:cs/>
        </w:rPr>
        <w:t>6</w:t>
      </w:r>
      <w:r w:rsidRPr="00576E4C">
        <w:rPr>
          <w:rFonts w:hint="cs"/>
          <w:cs/>
        </w:rPr>
        <w:t xml:space="preserve"> ใน 10 ภารกิจงาน คือ งานโครงสร้างพื้นฐาน ,งานบริการทางสังคมและสวัสดิการ, งานการจัดการด้านสิ่งแวดล้อม, งานพัฒนาเศรษฐกิจและอาชีพ ,งานการรักษาความสงบปลอดภัยในชุมชน, งานการป้องกันและบรรเทาสาธารณภัย, งานการทำนุบำรุงศาสนาศิลปวัฒนธรรมประเพณี, งานสาธารณสุข, งานการจัดการศึกษาปฐมวัย(ศูนย์พัฒนาเด็กเล็กเทศบาลตำบลควนขนุน), งานการบริหารจัดการที่ดี  </w:t>
      </w:r>
    </w:p>
    <w:p w14:paraId="40DD170E" w14:textId="567C5BC7" w:rsidR="005A732C" w:rsidRDefault="005A732C" w:rsidP="00E7270D">
      <w:pPr>
        <w:ind w:firstLine="720"/>
        <w:jc w:val="thaiDistribute"/>
        <w:rPr>
          <w:b/>
          <w:bCs/>
        </w:rPr>
      </w:pPr>
      <w:r w:rsidRPr="00576E4C">
        <w:rPr>
          <w:rFonts w:hint="cs"/>
          <w:cs/>
        </w:rPr>
        <w:t xml:space="preserve">2) </w:t>
      </w:r>
      <w:r w:rsidRPr="00576E4C">
        <w:rPr>
          <w:cs/>
        </w:rPr>
        <w:t>เพื่อนำข้อเสนอแนะที่ได้รับจากประชาชนไปเป็นข้อมูลในการปรับปรุงการจัดบริการสาธารณะของเทศบาลตำบลควนขนุน</w:t>
      </w:r>
      <w:r w:rsidRPr="00576E4C">
        <w:rPr>
          <w:rFonts w:hint="cs"/>
          <w:cs/>
        </w:rPr>
        <w:t>ในปีต่อไป</w:t>
      </w:r>
      <w:r w:rsidRPr="00576E4C">
        <w:rPr>
          <w:cs/>
        </w:rPr>
        <w:t>ให้มีประสิทธิภาพมากขึ้น และประชาชนเกิดความพึงพอใจ</w:t>
      </w:r>
      <w:r w:rsidRPr="00576E4C">
        <w:rPr>
          <w:rFonts w:hint="cs"/>
          <w:cs/>
        </w:rPr>
        <w:t xml:space="preserve"> โดยใช้การวิจัยเชิงปริมาณ ในรูปแบบของการวิจัยเชิงสำรวจ </w:t>
      </w:r>
      <w:r w:rsidRPr="00576E4C">
        <w:t>(Survey Research</w:t>
      </w:r>
      <w:r w:rsidRPr="00576E4C">
        <w:rPr>
          <w:rFonts w:hint="cs"/>
          <w:cs/>
        </w:rPr>
        <w:t xml:space="preserve">) เป็นแนวทางในการศึกษา กลุ่มตัวอย่างคือ ประชาชนที่อาศัยอยู่ในพื้นที่เทศบาลตำบลควนขนุน อำเภอควนขนุน จังหวัดพัทลุง จากข้อมูลงานทะเบียนราษฎร เมื่อวันที่ </w:t>
      </w:r>
      <w:r w:rsidR="00F60386">
        <w:rPr>
          <w:rFonts w:hint="cs"/>
          <w:cs/>
        </w:rPr>
        <w:t>31 สิงหาคม 256</w:t>
      </w:r>
      <w:r w:rsidR="00A428CD">
        <w:rPr>
          <w:rFonts w:hint="cs"/>
          <w:cs/>
        </w:rPr>
        <w:t>6</w:t>
      </w:r>
      <w:r w:rsidRPr="00576E4C">
        <w:rPr>
          <w:rFonts w:hint="cs"/>
          <w:cs/>
        </w:rPr>
        <w:t xml:space="preserve"> จำนวน </w:t>
      </w:r>
      <w:r w:rsidR="00806D80">
        <w:rPr>
          <w:rFonts w:hint="cs"/>
          <w:cs/>
        </w:rPr>
        <w:t>1,997</w:t>
      </w:r>
      <w:r w:rsidRPr="00576E4C">
        <w:rPr>
          <w:rFonts w:hint="cs"/>
          <w:cs/>
        </w:rPr>
        <w:t xml:space="preserve"> คน กลุ่มตัวอย่าง 33</w:t>
      </w:r>
      <w:r w:rsidR="00806D80">
        <w:rPr>
          <w:rFonts w:hint="cs"/>
          <w:cs/>
        </w:rPr>
        <w:t>4</w:t>
      </w:r>
      <w:r w:rsidRPr="00576E4C">
        <w:rPr>
          <w:rFonts w:hint="cs"/>
          <w:cs/>
        </w:rPr>
        <w:t xml:space="preserve"> ตัวอย่าง ใช้วิธีการสุ่มตัวอย่างแบบโควตา </w:t>
      </w:r>
      <w:r w:rsidRPr="00576E4C">
        <w:t>(Quota Sampling</w:t>
      </w:r>
      <w:r w:rsidRPr="00576E4C">
        <w:rPr>
          <w:rFonts w:hint="cs"/>
          <w:cs/>
        </w:rPr>
        <w:t>) โดยทำการกำหนดโควตาตาม</w:t>
      </w:r>
      <w:r w:rsidR="00C60458">
        <w:rPr>
          <w:rFonts w:hint="cs"/>
          <w:cs/>
        </w:rPr>
        <w:t>หมู่บ้าน</w:t>
      </w:r>
      <w:r w:rsidRPr="00576E4C">
        <w:rPr>
          <w:rFonts w:hint="cs"/>
          <w:cs/>
        </w:rPr>
        <w:t>ในเขตเทศบาลตำบลควนขนุน  โดยมีแบบสอบถามเป็นเครื่องมือในการเก็บรวบรวมข้อมูล วิเคราะห์ข้อมูลโดยใช้โปรแกรมสำเร็จรูป เพื่อหาค่าทางสถิติ ได้แก่ ค่าความถี่ ค่าร้อยละ ค่าเฉลี่ย ค่าความเบี่ยงเบนมาตรฐาน ซึ่งผลการศึกษาสามารถสรุปได้ ดังนี้</w:t>
      </w:r>
    </w:p>
    <w:p w14:paraId="6130E43E" w14:textId="77777777" w:rsidR="005657D9" w:rsidRPr="005657D9" w:rsidRDefault="005657D9" w:rsidP="00E7270D">
      <w:pPr>
        <w:ind w:firstLine="720"/>
        <w:jc w:val="thaiDistribute"/>
        <w:rPr>
          <w:b/>
          <w:bCs/>
          <w:sz w:val="16"/>
          <w:szCs w:val="16"/>
        </w:rPr>
      </w:pPr>
    </w:p>
    <w:p w14:paraId="6EC54EBC" w14:textId="14955B52" w:rsidR="00E7270D" w:rsidRPr="00E7270D" w:rsidRDefault="00E7270D" w:rsidP="00E7270D">
      <w:pPr>
        <w:ind w:firstLine="720"/>
        <w:jc w:val="thaiDistribute"/>
        <w:rPr>
          <w:b/>
          <w:bCs/>
          <w:cs/>
        </w:rPr>
      </w:pPr>
      <w:r w:rsidRPr="00E7270D">
        <w:rPr>
          <w:b/>
          <w:bCs/>
        </w:rPr>
        <w:t xml:space="preserve">2.1 </w:t>
      </w:r>
      <w:r w:rsidRPr="00E7270D">
        <w:rPr>
          <w:rFonts w:hint="cs"/>
          <w:b/>
          <w:bCs/>
          <w:cs/>
        </w:rPr>
        <w:t>ข้อมูลทั่วไป</w:t>
      </w:r>
    </w:p>
    <w:p w14:paraId="7D260807" w14:textId="4DE16A42" w:rsidR="000C0019" w:rsidRPr="00AF76BA" w:rsidRDefault="000C0019" w:rsidP="000C0019">
      <w:pPr>
        <w:ind w:firstLine="720"/>
        <w:jc w:val="thaiDistribute"/>
      </w:pPr>
      <w:r w:rsidRPr="00AF76BA">
        <w:rPr>
          <w:cs/>
        </w:rPr>
        <w:t xml:space="preserve">กลุ่มตัวอย่างส่วนใหญ่ ร้อยละ </w:t>
      </w:r>
      <w:r w:rsidR="00692FD3">
        <w:rPr>
          <w:rFonts w:hint="cs"/>
          <w:cs/>
        </w:rPr>
        <w:t>75.2</w:t>
      </w:r>
      <w:r w:rsidRPr="00AF76BA">
        <w:rPr>
          <w:cs/>
        </w:rPr>
        <w:t xml:space="preserve"> เป็นเพศ</w:t>
      </w:r>
      <w:r w:rsidR="00692FD3">
        <w:rPr>
          <w:rFonts w:hint="cs"/>
          <w:cs/>
        </w:rPr>
        <w:t>หญิง</w:t>
      </w:r>
      <w:r w:rsidRPr="00AF76BA">
        <w:rPr>
          <w:cs/>
        </w:rPr>
        <w:t xml:space="preserve"> และร้อยละ </w:t>
      </w:r>
      <w:r w:rsidR="00692FD3">
        <w:rPr>
          <w:rFonts w:hint="cs"/>
          <w:cs/>
        </w:rPr>
        <w:t>24.8</w:t>
      </w:r>
      <w:r w:rsidRPr="00AF76BA">
        <w:rPr>
          <w:cs/>
        </w:rPr>
        <w:t xml:space="preserve"> เป็นเพศ</w:t>
      </w:r>
      <w:r w:rsidR="00692FD3">
        <w:rPr>
          <w:rFonts w:hint="cs"/>
          <w:cs/>
        </w:rPr>
        <w:t>ชาย</w:t>
      </w:r>
      <w:r w:rsidRPr="00AF76BA">
        <w:rPr>
          <w:cs/>
        </w:rPr>
        <w:t xml:space="preserve"> โดยช่วงอายุ </w:t>
      </w:r>
      <w:r>
        <w:rPr>
          <w:cs/>
        </w:rPr>
        <w:br/>
      </w:r>
      <w:r w:rsidRPr="00AF76BA">
        <w:rPr>
          <w:cs/>
        </w:rPr>
        <w:t xml:space="preserve">30-39 ปี มีจำนวนมากที่สุด คิดเป็นร้อยละ </w:t>
      </w:r>
      <w:r w:rsidR="00692FD3">
        <w:rPr>
          <w:rFonts w:hint="cs"/>
          <w:cs/>
        </w:rPr>
        <w:t>29</w:t>
      </w:r>
      <w:r w:rsidRPr="00AF76BA">
        <w:rPr>
          <w:cs/>
        </w:rPr>
        <w:t xml:space="preserve"> ประกอบอาชีพค้าขาย/ธุรกิจส่วนตัว มีจำนวนมากที่สุด </w:t>
      </w:r>
      <w:r>
        <w:rPr>
          <w:cs/>
        </w:rPr>
        <w:br/>
      </w:r>
      <w:r w:rsidRPr="00AF76BA">
        <w:rPr>
          <w:cs/>
        </w:rPr>
        <w:t xml:space="preserve">คิดเป็นร้อยละ </w:t>
      </w:r>
      <w:r w:rsidR="00692FD3">
        <w:rPr>
          <w:rFonts w:hint="cs"/>
          <w:cs/>
        </w:rPr>
        <w:t>56.7</w:t>
      </w:r>
      <w:r w:rsidRPr="00AF76BA">
        <w:rPr>
          <w:cs/>
        </w:rPr>
        <w:t xml:space="preserve"> และส่วนใหญ่ร้อยละ </w:t>
      </w:r>
      <w:r w:rsidR="00692FD3">
        <w:rPr>
          <w:rFonts w:hint="cs"/>
          <w:cs/>
        </w:rPr>
        <w:t>83.9</w:t>
      </w:r>
      <w:r w:rsidRPr="00AF76BA">
        <w:rPr>
          <w:cs/>
        </w:rPr>
        <w:t xml:space="preserve"> เคยมีประสบการณ์การติดต่อราชการ/การเข้าร่วมกิจกรรมกับเทศบาลตำบลควนขนุน ในปีงบประมาณ พ.ศ.256</w:t>
      </w:r>
      <w:r w:rsidR="00692FD3">
        <w:rPr>
          <w:rFonts w:hint="cs"/>
          <w:cs/>
        </w:rPr>
        <w:t>6</w:t>
      </w:r>
      <w:r w:rsidRPr="00AF76BA">
        <w:rPr>
          <w:cs/>
        </w:rPr>
        <w:t xml:space="preserve"> เฉลี่ยคนละ </w:t>
      </w:r>
      <w:r w:rsidR="00692FD3">
        <w:rPr>
          <w:rFonts w:hint="cs"/>
          <w:cs/>
        </w:rPr>
        <w:t>2</w:t>
      </w:r>
      <w:r w:rsidRPr="00AF76BA">
        <w:rPr>
          <w:cs/>
        </w:rPr>
        <w:t xml:space="preserve"> ครั้งและใน 10 ภารกิจงานที่เทศบา</w:t>
      </w:r>
      <w:r>
        <w:rPr>
          <w:rFonts w:hint="cs"/>
          <w:cs/>
        </w:rPr>
        <w:t>ล</w:t>
      </w:r>
      <w:r w:rsidRPr="00AF76BA">
        <w:rPr>
          <w:cs/>
        </w:rPr>
        <w:t>ตำบลควนขนุนจัดบริการสาธารณะประชาชนได้รับประโยชน์มากที่สุดในภารกิจงานโครงสร้างพื้นฐาน</w:t>
      </w:r>
    </w:p>
    <w:p w14:paraId="0C09626E" w14:textId="77777777" w:rsidR="009D0955" w:rsidRPr="00987E20" w:rsidRDefault="009D0955" w:rsidP="009D0955">
      <w:pPr>
        <w:jc w:val="thaiDistribute"/>
        <w:rPr>
          <w:sz w:val="16"/>
          <w:szCs w:val="16"/>
        </w:rPr>
      </w:pPr>
    </w:p>
    <w:p w14:paraId="4FB91D18" w14:textId="647279C5" w:rsidR="00E7270D" w:rsidRPr="00AD272C" w:rsidRDefault="00E7270D" w:rsidP="00696D14">
      <w:pPr>
        <w:ind w:firstLine="720"/>
        <w:jc w:val="left"/>
        <w:rPr>
          <w:b/>
          <w:bCs/>
        </w:rPr>
      </w:pPr>
      <w:r w:rsidRPr="00AD272C">
        <w:rPr>
          <w:rFonts w:hint="cs"/>
          <w:b/>
          <w:bCs/>
          <w:cs/>
        </w:rPr>
        <w:t>2.</w:t>
      </w:r>
      <w:r>
        <w:rPr>
          <w:rFonts w:hint="cs"/>
          <w:b/>
          <w:bCs/>
          <w:cs/>
        </w:rPr>
        <w:t>2</w:t>
      </w:r>
      <w:r w:rsidRPr="00AD272C">
        <w:rPr>
          <w:rFonts w:hint="cs"/>
          <w:b/>
          <w:bCs/>
          <w:cs/>
        </w:rPr>
        <w:t xml:space="preserve"> 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 w:rsidR="00985D9D">
        <w:rPr>
          <w:rFonts w:hint="cs"/>
          <w:b/>
          <w:bCs/>
          <w:cs/>
        </w:rPr>
        <w:t>6</w:t>
      </w:r>
      <w:r w:rsidRPr="00AD272C">
        <w:rPr>
          <w:rFonts w:hint="cs"/>
          <w:b/>
          <w:bCs/>
          <w:cs/>
        </w:rPr>
        <w:t xml:space="preserve"> </w:t>
      </w:r>
    </w:p>
    <w:p w14:paraId="0B9E05E7" w14:textId="6E96EB82" w:rsidR="00E7270D" w:rsidRDefault="00E7270D" w:rsidP="00E7270D">
      <w:pPr>
        <w:ind w:firstLine="1440"/>
        <w:jc w:val="thaiDistribute"/>
        <w:rPr>
          <w:b/>
          <w:bCs/>
        </w:rPr>
      </w:pPr>
      <w:r w:rsidRPr="00AD272C">
        <w:rPr>
          <w:rFonts w:hint="cs"/>
          <w:b/>
          <w:bCs/>
          <w:cs/>
        </w:rPr>
        <w:t>2.</w:t>
      </w:r>
      <w:r>
        <w:rPr>
          <w:rFonts w:hint="cs"/>
          <w:b/>
          <w:bCs/>
          <w:cs/>
        </w:rPr>
        <w:t>2.</w:t>
      </w:r>
      <w:r w:rsidRPr="00AD272C">
        <w:rPr>
          <w:rFonts w:hint="cs"/>
          <w:b/>
          <w:bCs/>
          <w:cs/>
        </w:rPr>
        <w:t>1 ความพึงพอใจของประชาชนที่มีต่อการจัดบริการสาธารณะของเทศบาลตำบล</w:t>
      </w:r>
      <w:r w:rsidR="00FA3F06">
        <w:rPr>
          <w:b/>
          <w:bCs/>
          <w:cs/>
        </w:rPr>
        <w:br/>
      </w:r>
      <w:r w:rsidRPr="00AD272C">
        <w:rPr>
          <w:rFonts w:hint="cs"/>
          <w:b/>
          <w:bCs/>
          <w:cs/>
        </w:rPr>
        <w:t>ควนขนุน ประจำปีงบประมาณ พ.ศ.256</w:t>
      </w:r>
      <w:r w:rsidR="00985D9D">
        <w:rPr>
          <w:rFonts w:hint="cs"/>
          <w:b/>
          <w:bCs/>
          <w:cs/>
        </w:rPr>
        <w:t>6</w:t>
      </w:r>
      <w:r w:rsidRPr="00AD272C">
        <w:rPr>
          <w:rFonts w:hint="cs"/>
          <w:b/>
          <w:bCs/>
          <w:cs/>
        </w:rPr>
        <w:t xml:space="preserve"> ในภาพรวม</w:t>
      </w:r>
    </w:p>
    <w:p w14:paraId="409A3352" w14:textId="76AFB650" w:rsidR="009E5360" w:rsidRDefault="009E5360" w:rsidP="00E7270D">
      <w:pPr>
        <w:ind w:firstLine="1440"/>
        <w:jc w:val="thaiDistribute"/>
        <w:rPr>
          <w:b/>
          <w:bCs/>
        </w:rPr>
      </w:pPr>
    </w:p>
    <w:p w14:paraId="4DF21FFC" w14:textId="5CC1E960" w:rsidR="009E5360" w:rsidRDefault="009E5360" w:rsidP="00E7270D">
      <w:pPr>
        <w:ind w:firstLine="1440"/>
        <w:jc w:val="thaiDistribute"/>
        <w:rPr>
          <w:b/>
          <w:bCs/>
        </w:rPr>
      </w:pPr>
    </w:p>
    <w:p w14:paraId="1622F81F" w14:textId="5695747C" w:rsidR="009E5360" w:rsidRDefault="009E5360" w:rsidP="00E7270D">
      <w:pPr>
        <w:ind w:firstLine="1440"/>
        <w:jc w:val="thaiDistribute"/>
        <w:rPr>
          <w:b/>
          <w:bCs/>
        </w:rPr>
      </w:pPr>
    </w:p>
    <w:p w14:paraId="3EA28DDE" w14:textId="7D2948CC" w:rsidR="009E5360" w:rsidRDefault="009E5360" w:rsidP="00E7270D">
      <w:pPr>
        <w:ind w:firstLine="1440"/>
        <w:jc w:val="thaiDistribute"/>
        <w:rPr>
          <w:b/>
          <w:bCs/>
        </w:rPr>
      </w:pPr>
    </w:p>
    <w:p w14:paraId="33DAC16E" w14:textId="6A3B7499" w:rsidR="009E5360" w:rsidRDefault="009E5360" w:rsidP="00E7270D">
      <w:pPr>
        <w:ind w:firstLine="1440"/>
        <w:jc w:val="thaiDistribute"/>
        <w:rPr>
          <w:b/>
          <w:bCs/>
        </w:rPr>
      </w:pPr>
    </w:p>
    <w:p w14:paraId="05F4F10B" w14:textId="20CFF636" w:rsidR="009E5360" w:rsidRDefault="009E5360" w:rsidP="00E7270D">
      <w:pPr>
        <w:ind w:firstLine="1440"/>
        <w:jc w:val="thaiDistribute"/>
        <w:rPr>
          <w:b/>
          <w:bCs/>
        </w:rPr>
      </w:pPr>
    </w:p>
    <w:p w14:paraId="65252678" w14:textId="5D41B3EA" w:rsidR="009E5360" w:rsidRDefault="009E5360" w:rsidP="00E7270D">
      <w:pPr>
        <w:ind w:firstLine="1440"/>
        <w:jc w:val="thaiDistribute"/>
        <w:rPr>
          <w:b/>
          <w:bCs/>
        </w:rPr>
      </w:pPr>
    </w:p>
    <w:p w14:paraId="3CA00E8B" w14:textId="77777777" w:rsidR="009E5360" w:rsidRDefault="009E5360" w:rsidP="00E7270D">
      <w:pPr>
        <w:ind w:firstLine="1440"/>
        <w:jc w:val="thaiDistribute"/>
        <w:rPr>
          <w:b/>
          <w:bCs/>
        </w:rPr>
      </w:pPr>
    </w:p>
    <w:p w14:paraId="48551CC6" w14:textId="77777777" w:rsidR="00E7270D" w:rsidRPr="00E7270D" w:rsidRDefault="00E7270D" w:rsidP="00E7270D">
      <w:pPr>
        <w:ind w:firstLine="1440"/>
        <w:jc w:val="thaiDistribute"/>
        <w:rPr>
          <w:b/>
          <w:bCs/>
          <w:sz w:val="16"/>
          <w:szCs w:val="16"/>
        </w:rPr>
      </w:pPr>
    </w:p>
    <w:p w14:paraId="043DB811" w14:textId="254C3060" w:rsidR="00E7270D" w:rsidRPr="009D7077" w:rsidRDefault="00E7270D" w:rsidP="00E7270D">
      <w:pPr>
        <w:jc w:val="left"/>
        <w:rPr>
          <w:b/>
          <w:bCs/>
          <w:i/>
        </w:rPr>
      </w:pPr>
      <w:r w:rsidRPr="009D7077">
        <w:rPr>
          <w:rFonts w:hint="cs"/>
          <w:b/>
          <w:bCs/>
          <w:i/>
          <w:cs/>
        </w:rPr>
        <w:lastRenderedPageBreak/>
        <w:t xml:space="preserve">ตารางค่าเฉลี่ยและค่าความเบี่ยงเบนมาตรฐานของระดับความพึงพอใจของประชาชนที่มีต่อการจัดบริการสาธารณะของเทศบาลตำบลควนขนุน ประจำปีงบประมาณ </w:t>
      </w:r>
      <w:r w:rsidRPr="002F05A9">
        <w:rPr>
          <w:rFonts w:hint="cs"/>
          <w:b/>
          <w:bCs/>
          <w:i/>
          <w:cs/>
        </w:rPr>
        <w:t>พ.ศ.25</w:t>
      </w:r>
      <w:r w:rsidRPr="002F05A9">
        <w:rPr>
          <w:b/>
          <w:bCs/>
          <w:iCs/>
        </w:rPr>
        <w:t>6</w:t>
      </w:r>
      <w:r w:rsidR="00150B2A">
        <w:rPr>
          <w:b/>
          <w:bCs/>
          <w:i/>
        </w:rPr>
        <w:t>6</w:t>
      </w:r>
      <w:r w:rsidRPr="009D7077">
        <w:rPr>
          <w:rFonts w:hint="cs"/>
          <w:b/>
          <w:bCs/>
          <w:i/>
          <w:cs/>
        </w:rPr>
        <w:t xml:space="preserve"> ในภาพรวม</w:t>
      </w:r>
    </w:p>
    <w:p w14:paraId="4ECB1960" w14:textId="01EE9E69" w:rsidR="00E7270D" w:rsidRDefault="00E7270D" w:rsidP="00E7270D">
      <w:pPr>
        <w:jc w:val="left"/>
        <w:rPr>
          <w:i/>
        </w:rPr>
      </w:pPr>
      <w:r w:rsidRPr="00570504">
        <w:rPr>
          <w:rFonts w:hint="cs"/>
          <w:iCs/>
          <w:cs/>
        </w:rPr>
        <w:t>(</w:t>
      </w:r>
      <w:r w:rsidRPr="00570504">
        <w:rPr>
          <w:iCs/>
        </w:rPr>
        <w:t xml:space="preserve">n </w:t>
      </w:r>
      <w:r w:rsidRPr="00570504">
        <w:rPr>
          <w:iCs/>
          <w:cs/>
        </w:rPr>
        <w:t xml:space="preserve">= </w:t>
      </w:r>
      <w:r w:rsidR="00934998">
        <w:rPr>
          <w:rFonts w:hint="cs"/>
          <w:iCs/>
          <w:cs/>
        </w:rPr>
        <w:t>33</w:t>
      </w:r>
      <w:r w:rsidR="004415A0">
        <w:rPr>
          <w:rFonts w:hint="cs"/>
          <w:iCs/>
          <w:cs/>
        </w:rPr>
        <w:t>4</w:t>
      </w:r>
      <w:r w:rsidRPr="00570504">
        <w:rPr>
          <w:rFonts w:hint="cs"/>
          <w:iCs/>
          <w:cs/>
        </w:rPr>
        <w:t>)</w:t>
      </w:r>
    </w:p>
    <w:tbl>
      <w:tblPr>
        <w:tblStyle w:val="a3"/>
        <w:tblW w:w="932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161"/>
        <w:gridCol w:w="976"/>
        <w:gridCol w:w="1118"/>
        <w:gridCol w:w="1546"/>
        <w:gridCol w:w="998"/>
      </w:tblGrid>
      <w:tr w:rsidR="00E7270D" w:rsidRPr="00886AC7" w14:paraId="511A809D" w14:textId="77777777" w:rsidTr="001B12A4">
        <w:tc>
          <w:tcPr>
            <w:tcW w:w="529" w:type="dxa"/>
            <w:vMerge w:val="restart"/>
            <w:vAlign w:val="center"/>
          </w:tcPr>
          <w:p w14:paraId="6099505D" w14:textId="77777777" w:rsidR="00E7270D" w:rsidRPr="00886AC7" w:rsidRDefault="00E7270D" w:rsidP="001B12A4">
            <w:pPr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ที่</w:t>
            </w:r>
          </w:p>
        </w:tc>
        <w:tc>
          <w:tcPr>
            <w:tcW w:w="4161" w:type="dxa"/>
            <w:vMerge w:val="restart"/>
            <w:vAlign w:val="center"/>
          </w:tcPr>
          <w:p w14:paraId="74ACED7A" w14:textId="77777777" w:rsidR="00E7270D" w:rsidRPr="00886AC7" w:rsidRDefault="00E7270D" w:rsidP="001B12A4">
            <w:pPr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การจัดบริการสาธารณะ</w:t>
            </w:r>
          </w:p>
          <w:p w14:paraId="291F5E87" w14:textId="77777777" w:rsidR="00E7270D" w:rsidRPr="00886AC7" w:rsidRDefault="00E7270D" w:rsidP="001B12A4">
            <w:pPr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ของเทศบาลตำบลควนขนุน</w:t>
            </w:r>
          </w:p>
        </w:tc>
        <w:tc>
          <w:tcPr>
            <w:tcW w:w="2094" w:type="dxa"/>
            <w:gridSpan w:val="2"/>
            <w:vAlign w:val="center"/>
          </w:tcPr>
          <w:p w14:paraId="337A289A" w14:textId="77777777" w:rsidR="00E7270D" w:rsidRPr="00886AC7" w:rsidRDefault="00E7270D" w:rsidP="001B12A4">
            <w:pPr>
              <w:rPr>
                <w:b/>
                <w:bCs/>
                <w:i/>
              </w:rPr>
            </w:pPr>
            <w:r w:rsidRPr="00886AC7">
              <w:rPr>
                <w:b/>
                <w:bCs/>
                <w:i/>
                <w:cs/>
              </w:rPr>
              <w:t>ระดับความพึงพอใจ</w:t>
            </w:r>
          </w:p>
        </w:tc>
        <w:tc>
          <w:tcPr>
            <w:tcW w:w="1546" w:type="dxa"/>
            <w:vMerge w:val="restart"/>
            <w:vAlign w:val="center"/>
          </w:tcPr>
          <w:p w14:paraId="70746154" w14:textId="77777777" w:rsidR="00E7270D" w:rsidRPr="00886AC7" w:rsidRDefault="00E7270D" w:rsidP="001B12A4">
            <w:pPr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แปลผล</w:t>
            </w:r>
          </w:p>
        </w:tc>
        <w:tc>
          <w:tcPr>
            <w:tcW w:w="998" w:type="dxa"/>
            <w:vMerge w:val="restart"/>
            <w:vAlign w:val="center"/>
          </w:tcPr>
          <w:p w14:paraId="3BC6B4FF" w14:textId="77777777" w:rsidR="00E7270D" w:rsidRPr="00886AC7" w:rsidRDefault="00E7270D" w:rsidP="001B12A4">
            <w:pPr>
              <w:rPr>
                <w:b/>
                <w:bCs/>
                <w:i/>
                <w:cs/>
              </w:rPr>
            </w:pPr>
            <w:r w:rsidRPr="00886AC7">
              <w:rPr>
                <w:b/>
                <w:bCs/>
                <w:i/>
                <w:cs/>
              </w:rPr>
              <w:t>ลำดับที่</w:t>
            </w:r>
          </w:p>
        </w:tc>
      </w:tr>
      <w:tr w:rsidR="00E7270D" w:rsidRPr="003421A9" w14:paraId="635E1B06" w14:textId="77777777" w:rsidTr="001B12A4"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14:paraId="00C4E90C" w14:textId="77777777" w:rsidR="00E7270D" w:rsidRPr="003421A9" w:rsidRDefault="00E7270D" w:rsidP="001B12A4">
            <w:pPr>
              <w:rPr>
                <w:i/>
              </w:rPr>
            </w:pPr>
          </w:p>
        </w:tc>
        <w:tc>
          <w:tcPr>
            <w:tcW w:w="4161" w:type="dxa"/>
            <w:vMerge/>
            <w:tcBorders>
              <w:bottom w:val="single" w:sz="4" w:space="0" w:color="000000" w:themeColor="text1"/>
            </w:tcBorders>
          </w:tcPr>
          <w:p w14:paraId="1D2D14F4" w14:textId="77777777" w:rsidR="00E7270D" w:rsidRPr="003421A9" w:rsidRDefault="00E7270D" w:rsidP="001B12A4">
            <w:pPr>
              <w:rPr>
                <w:i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</w:tcPr>
          <w:p w14:paraId="658992D5" w14:textId="77777777" w:rsidR="00E7270D" w:rsidRPr="00886AC7" w:rsidRDefault="00E7270D" w:rsidP="001B12A4">
            <w:pPr>
              <w:rPr>
                <w:rFonts w:eastAsia="MS Mincho"/>
                <w:b/>
                <w:bCs/>
                <w:iCs/>
              </w:rPr>
            </w:pPr>
            <w:r w:rsidRPr="00886AC7">
              <w:rPr>
                <w:rFonts w:eastAsia="MS Mincho"/>
                <w:b/>
                <w:bCs/>
                <w:iCs/>
                <w:position w:val="-10"/>
              </w:rPr>
              <w:object w:dxaOrig="180" w:dyaOrig="340" w14:anchorId="2FCC33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4.25pt" o:ole="">
                  <v:imagedata r:id="rId7" o:title=""/>
                </v:shape>
                <o:OLEObject Type="Embed" ProgID="Equation.3" ShapeID="_x0000_i1025" DrawAspect="Content" ObjectID="_1760436652" r:id="rId8"/>
              </w:object>
            </w:r>
            <w:r w:rsidRPr="00886AC7">
              <w:rPr>
                <w:rFonts w:eastAsia="MS Mincho"/>
                <w:b/>
                <w:bCs/>
                <w:iCs/>
                <w:position w:val="-6"/>
              </w:rPr>
              <w:object w:dxaOrig="200" w:dyaOrig="260" w14:anchorId="47D139B2">
                <v:shape id="_x0000_i1026" type="#_x0000_t75" style="width:14.25pt;height:21.75pt" o:ole="">
                  <v:imagedata r:id="rId9" o:title=""/>
                </v:shape>
                <o:OLEObject Type="Embed" ProgID="Equation.3" ShapeID="_x0000_i1026" DrawAspect="Content" ObjectID="_1760436653" r:id="rId10"/>
              </w:object>
            </w:r>
            <w:r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/</w:instrText>
            </w:r>
            <w:r w:rsidRPr="00886AC7">
              <w:rPr>
                <w:rFonts w:eastAsia="MS Mincho"/>
                <w:b/>
                <w:bCs/>
                <w:iCs/>
              </w:rPr>
              <w:instrText>O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>(</w:instrText>
            </w:r>
            <w:r w:rsidRPr="00886AC7">
              <w:rPr>
                <w:rFonts w:eastAsia="MS Mincho"/>
                <w:b/>
                <w:bCs/>
                <w:iCs/>
              </w:rPr>
              <w:instrText>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Pr="00886AC7">
              <w:rPr>
                <w:rFonts w:eastAsia="MS Mincho"/>
                <w:b/>
                <w:bCs/>
                <w:iCs/>
              </w:rPr>
              <w:fldChar w:fldCharType="end"/>
            </w:r>
            <w:r w:rsidRPr="00886AC7">
              <w:rPr>
                <w:rFonts w:eastAsia="MS Mincho"/>
                <w:b/>
                <w:bCs/>
                <w:iCs/>
              </w:rPr>
              <w:fldChar w:fldCharType="begin"/>
            </w:r>
            <w:r w:rsidRPr="00886AC7">
              <w:rPr>
                <w:rFonts w:eastAsia="MS Mincho"/>
                <w:b/>
                <w:bCs/>
                <w:iCs/>
              </w:rPr>
              <w:instrText xml:space="preserve"> EQ\Ox,</w:instrText>
            </w:r>
            <w:r w:rsidRPr="00886AC7">
              <w:rPr>
                <w:rFonts w:eastAsia="MS Mincho"/>
                <w:b/>
                <w:bCs/>
                <w:iCs/>
                <w:cs/>
              </w:rPr>
              <w:instrText xml:space="preserve">- </w:instrText>
            </w:r>
            <w:r w:rsidRPr="00886AC7">
              <w:rPr>
                <w:rFonts w:eastAsia="MS Mincho"/>
                <w:b/>
                <w:bCs/>
                <w:iCs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69D2D193" w14:textId="77777777" w:rsidR="00E7270D" w:rsidRPr="00886AC7" w:rsidRDefault="00E7270D" w:rsidP="001B12A4">
            <w:pPr>
              <w:rPr>
                <w:b/>
                <w:bCs/>
                <w:iCs/>
              </w:rPr>
            </w:pPr>
            <w:r w:rsidRPr="00886AC7">
              <w:rPr>
                <w:b/>
                <w:bCs/>
                <w:iCs/>
              </w:rPr>
              <w:t>S</w:t>
            </w:r>
            <w:r w:rsidRPr="00886AC7">
              <w:rPr>
                <w:b/>
                <w:bCs/>
                <w:iCs/>
                <w:cs/>
              </w:rPr>
              <w:t>.</w:t>
            </w:r>
            <w:r w:rsidRPr="00886AC7">
              <w:rPr>
                <w:b/>
                <w:bCs/>
                <w:iCs/>
              </w:rPr>
              <w:t>D</w:t>
            </w:r>
            <w:r w:rsidRPr="00886AC7">
              <w:rPr>
                <w:b/>
                <w:bCs/>
                <w:iCs/>
                <w:cs/>
              </w:rPr>
              <w:t>.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</w:tcBorders>
          </w:tcPr>
          <w:p w14:paraId="57BEF4FA" w14:textId="77777777" w:rsidR="00E7270D" w:rsidRPr="003421A9" w:rsidRDefault="00E7270D" w:rsidP="001B12A4">
            <w:pPr>
              <w:rPr>
                <w:i/>
              </w:rPr>
            </w:pP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14:paraId="53C90F55" w14:textId="77777777" w:rsidR="00E7270D" w:rsidRPr="003421A9" w:rsidRDefault="00E7270D" w:rsidP="001B12A4">
            <w:pPr>
              <w:rPr>
                <w:i/>
              </w:rPr>
            </w:pPr>
          </w:p>
        </w:tc>
      </w:tr>
      <w:tr w:rsidR="004415A0" w:rsidRPr="00AE03E3" w14:paraId="692D7C70" w14:textId="77777777" w:rsidTr="001B12A4">
        <w:tc>
          <w:tcPr>
            <w:tcW w:w="529" w:type="dxa"/>
            <w:tcBorders>
              <w:top w:val="single" w:sz="4" w:space="0" w:color="000000" w:themeColor="text1"/>
              <w:bottom w:val="nil"/>
            </w:tcBorders>
          </w:tcPr>
          <w:p w14:paraId="2C3FABA5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bottom w:val="nil"/>
            </w:tcBorders>
          </w:tcPr>
          <w:p w14:paraId="21A89317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งานโครงสร้างพื้นฐาน</w:t>
            </w:r>
          </w:p>
          <w:p w14:paraId="5B1F8B08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bottom w:val="nil"/>
            </w:tcBorders>
          </w:tcPr>
          <w:p w14:paraId="64259C27" w14:textId="237D25A0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4.09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nil"/>
            </w:tcBorders>
          </w:tcPr>
          <w:p w14:paraId="11E473BD" w14:textId="46D17EF1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0.768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nil"/>
            </w:tcBorders>
          </w:tcPr>
          <w:p w14:paraId="0438DEE6" w14:textId="6DFFCF12" w:rsidR="004415A0" w:rsidRPr="00AE03E3" w:rsidRDefault="004415A0" w:rsidP="004415A0">
            <w:pPr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nil"/>
            </w:tcBorders>
          </w:tcPr>
          <w:p w14:paraId="14CBCABD" w14:textId="09B7D87C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7</w:t>
            </w:r>
          </w:p>
        </w:tc>
      </w:tr>
      <w:tr w:rsidR="004415A0" w:rsidRPr="00AE03E3" w14:paraId="1EF90DA6" w14:textId="77777777" w:rsidTr="001B12A4">
        <w:tc>
          <w:tcPr>
            <w:tcW w:w="529" w:type="dxa"/>
            <w:tcBorders>
              <w:top w:val="nil"/>
            </w:tcBorders>
          </w:tcPr>
          <w:p w14:paraId="110BD558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2</w:t>
            </w:r>
          </w:p>
        </w:tc>
        <w:tc>
          <w:tcPr>
            <w:tcW w:w="4161" w:type="dxa"/>
            <w:tcBorders>
              <w:top w:val="nil"/>
            </w:tcBorders>
          </w:tcPr>
          <w:p w14:paraId="0E043FBA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งานบริการทางสังคมและสวัสดิการ</w:t>
            </w:r>
          </w:p>
          <w:p w14:paraId="540D833C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25706546" w14:textId="1BEDBE26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4.10</w:t>
            </w:r>
          </w:p>
        </w:tc>
        <w:tc>
          <w:tcPr>
            <w:tcW w:w="1118" w:type="dxa"/>
            <w:tcBorders>
              <w:top w:val="nil"/>
            </w:tcBorders>
          </w:tcPr>
          <w:p w14:paraId="63E9E50D" w14:textId="650FC8A6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0.773</w:t>
            </w:r>
          </w:p>
        </w:tc>
        <w:tc>
          <w:tcPr>
            <w:tcW w:w="1546" w:type="dxa"/>
            <w:tcBorders>
              <w:top w:val="nil"/>
            </w:tcBorders>
          </w:tcPr>
          <w:p w14:paraId="1F050D86" w14:textId="29916DFC" w:rsidR="004415A0" w:rsidRPr="00AE03E3" w:rsidRDefault="004415A0" w:rsidP="004415A0">
            <w:pPr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</w:tcBorders>
          </w:tcPr>
          <w:p w14:paraId="1FE49371" w14:textId="4B3522AE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4</w:t>
            </w:r>
          </w:p>
        </w:tc>
      </w:tr>
      <w:tr w:rsidR="004415A0" w:rsidRPr="00AE03E3" w14:paraId="7438E093" w14:textId="77777777" w:rsidTr="001B12A4">
        <w:tc>
          <w:tcPr>
            <w:tcW w:w="529" w:type="dxa"/>
          </w:tcPr>
          <w:p w14:paraId="538D6A9A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3</w:t>
            </w:r>
          </w:p>
        </w:tc>
        <w:tc>
          <w:tcPr>
            <w:tcW w:w="4161" w:type="dxa"/>
          </w:tcPr>
          <w:p w14:paraId="733F72DB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งานการจัดการด้านสิ่งแวดล้อม</w:t>
            </w:r>
          </w:p>
          <w:p w14:paraId="64261E63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2568AC49" w14:textId="64498E5C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4.16</w:t>
            </w:r>
          </w:p>
        </w:tc>
        <w:tc>
          <w:tcPr>
            <w:tcW w:w="1118" w:type="dxa"/>
          </w:tcPr>
          <w:p w14:paraId="3BA62AB6" w14:textId="664A4879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0.821</w:t>
            </w:r>
          </w:p>
        </w:tc>
        <w:tc>
          <w:tcPr>
            <w:tcW w:w="1546" w:type="dxa"/>
          </w:tcPr>
          <w:p w14:paraId="70C158D0" w14:textId="4ACB4643" w:rsidR="004415A0" w:rsidRPr="00AE03E3" w:rsidRDefault="004415A0" w:rsidP="004415A0">
            <w:pPr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44791574" w14:textId="73535F4A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1</w:t>
            </w:r>
          </w:p>
        </w:tc>
      </w:tr>
      <w:tr w:rsidR="004415A0" w:rsidRPr="00AE03E3" w14:paraId="40191CE3" w14:textId="77777777" w:rsidTr="001B12A4">
        <w:tc>
          <w:tcPr>
            <w:tcW w:w="529" w:type="dxa"/>
          </w:tcPr>
          <w:p w14:paraId="450C54A6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4</w:t>
            </w:r>
          </w:p>
        </w:tc>
        <w:tc>
          <w:tcPr>
            <w:tcW w:w="4161" w:type="dxa"/>
          </w:tcPr>
          <w:p w14:paraId="051837DB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งานพัฒนาเศรษฐกิจและอาชีพ</w:t>
            </w:r>
          </w:p>
          <w:p w14:paraId="0D236DFB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233EEA1C" w14:textId="7E606BEE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3.80</w:t>
            </w:r>
          </w:p>
        </w:tc>
        <w:tc>
          <w:tcPr>
            <w:tcW w:w="1118" w:type="dxa"/>
          </w:tcPr>
          <w:p w14:paraId="3FA8094A" w14:textId="70648BB7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0.980</w:t>
            </w:r>
          </w:p>
        </w:tc>
        <w:tc>
          <w:tcPr>
            <w:tcW w:w="1546" w:type="dxa"/>
          </w:tcPr>
          <w:p w14:paraId="2C7942E9" w14:textId="5C50DE6B" w:rsidR="004415A0" w:rsidRPr="00AE03E3" w:rsidRDefault="004415A0" w:rsidP="004415A0">
            <w:pPr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4308B51E" w14:textId="2571A14A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10</w:t>
            </w:r>
          </w:p>
        </w:tc>
      </w:tr>
      <w:tr w:rsidR="004415A0" w:rsidRPr="00AE03E3" w14:paraId="4080FFBE" w14:textId="77777777" w:rsidTr="001B12A4">
        <w:tc>
          <w:tcPr>
            <w:tcW w:w="529" w:type="dxa"/>
          </w:tcPr>
          <w:p w14:paraId="1E75F3E7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5</w:t>
            </w:r>
          </w:p>
        </w:tc>
        <w:tc>
          <w:tcPr>
            <w:tcW w:w="4161" w:type="dxa"/>
          </w:tcPr>
          <w:p w14:paraId="2E1AAAAD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งานการรักษาความสงบปลอดภัยในชุมชน</w:t>
            </w:r>
          </w:p>
          <w:p w14:paraId="50128CCF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72B0B27E" w14:textId="65E8EDE8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3.86</w:t>
            </w:r>
          </w:p>
        </w:tc>
        <w:tc>
          <w:tcPr>
            <w:tcW w:w="1118" w:type="dxa"/>
          </w:tcPr>
          <w:p w14:paraId="7FBC8F0B" w14:textId="5FDA1650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0.927</w:t>
            </w:r>
          </w:p>
        </w:tc>
        <w:tc>
          <w:tcPr>
            <w:tcW w:w="1546" w:type="dxa"/>
          </w:tcPr>
          <w:p w14:paraId="7FC8A230" w14:textId="4C96E6CF" w:rsidR="004415A0" w:rsidRPr="00AE03E3" w:rsidRDefault="004415A0" w:rsidP="004415A0">
            <w:pPr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4F02FBC1" w14:textId="542174AE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9</w:t>
            </w:r>
          </w:p>
        </w:tc>
      </w:tr>
      <w:tr w:rsidR="004415A0" w:rsidRPr="00AE03E3" w14:paraId="36EAD4A3" w14:textId="77777777" w:rsidTr="001B12A4">
        <w:tc>
          <w:tcPr>
            <w:tcW w:w="529" w:type="dxa"/>
          </w:tcPr>
          <w:p w14:paraId="2FDFF3B1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6</w:t>
            </w:r>
          </w:p>
        </w:tc>
        <w:tc>
          <w:tcPr>
            <w:tcW w:w="4161" w:type="dxa"/>
          </w:tcPr>
          <w:p w14:paraId="3D9494B5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งานป้องกันและบรรเทาสาธารณภัย</w:t>
            </w:r>
          </w:p>
          <w:p w14:paraId="0819C191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976" w:type="dxa"/>
          </w:tcPr>
          <w:p w14:paraId="5F239B09" w14:textId="0E17BC94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4.10</w:t>
            </w:r>
          </w:p>
        </w:tc>
        <w:tc>
          <w:tcPr>
            <w:tcW w:w="1118" w:type="dxa"/>
          </w:tcPr>
          <w:p w14:paraId="73FF8D6B" w14:textId="7CD3297F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0.866</w:t>
            </w:r>
          </w:p>
        </w:tc>
        <w:tc>
          <w:tcPr>
            <w:tcW w:w="1546" w:type="dxa"/>
          </w:tcPr>
          <w:p w14:paraId="2DE14A51" w14:textId="4BEBE7B8" w:rsidR="004415A0" w:rsidRPr="00AE03E3" w:rsidRDefault="004415A0" w:rsidP="004415A0">
            <w:pPr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36ECD66D" w14:textId="34255DFA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5</w:t>
            </w:r>
          </w:p>
        </w:tc>
      </w:tr>
      <w:tr w:rsidR="004415A0" w:rsidRPr="00AE03E3" w14:paraId="4BF93885" w14:textId="77777777" w:rsidTr="001B12A4">
        <w:tc>
          <w:tcPr>
            <w:tcW w:w="529" w:type="dxa"/>
          </w:tcPr>
          <w:p w14:paraId="69EC3E2A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7</w:t>
            </w:r>
          </w:p>
        </w:tc>
        <w:tc>
          <w:tcPr>
            <w:tcW w:w="4161" w:type="dxa"/>
          </w:tcPr>
          <w:p w14:paraId="2719C001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งานการทำนุบำรุงศิลปวัฒนธรรมประเพณี</w:t>
            </w:r>
          </w:p>
          <w:p w14:paraId="21E7ABAD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  <w:cs/>
              </w:rPr>
            </w:pPr>
          </w:p>
        </w:tc>
        <w:tc>
          <w:tcPr>
            <w:tcW w:w="976" w:type="dxa"/>
          </w:tcPr>
          <w:p w14:paraId="4FB1BFFF" w14:textId="5E8E5717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4.13</w:t>
            </w:r>
          </w:p>
        </w:tc>
        <w:tc>
          <w:tcPr>
            <w:tcW w:w="1118" w:type="dxa"/>
          </w:tcPr>
          <w:p w14:paraId="711F83A8" w14:textId="1B3EF891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0.913</w:t>
            </w:r>
          </w:p>
        </w:tc>
        <w:tc>
          <w:tcPr>
            <w:tcW w:w="1546" w:type="dxa"/>
          </w:tcPr>
          <w:p w14:paraId="610AC50E" w14:textId="59D29A28" w:rsidR="004415A0" w:rsidRPr="00AE03E3" w:rsidRDefault="004415A0" w:rsidP="004415A0">
            <w:pPr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7536A231" w14:textId="7F70D54E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3</w:t>
            </w:r>
          </w:p>
        </w:tc>
      </w:tr>
      <w:tr w:rsidR="004415A0" w:rsidRPr="00AE03E3" w14:paraId="56FE814F" w14:textId="77777777" w:rsidTr="001B12A4">
        <w:tc>
          <w:tcPr>
            <w:tcW w:w="529" w:type="dxa"/>
          </w:tcPr>
          <w:p w14:paraId="32FA36EF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8</w:t>
            </w:r>
          </w:p>
        </w:tc>
        <w:tc>
          <w:tcPr>
            <w:tcW w:w="4161" w:type="dxa"/>
          </w:tcPr>
          <w:p w14:paraId="441A48E3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งานสาธารณสุข</w:t>
            </w:r>
          </w:p>
          <w:p w14:paraId="3F6B130B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  <w:cs/>
              </w:rPr>
            </w:pPr>
          </w:p>
        </w:tc>
        <w:tc>
          <w:tcPr>
            <w:tcW w:w="976" w:type="dxa"/>
          </w:tcPr>
          <w:p w14:paraId="09C65A07" w14:textId="66D4F880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4.00</w:t>
            </w:r>
          </w:p>
        </w:tc>
        <w:tc>
          <w:tcPr>
            <w:tcW w:w="1118" w:type="dxa"/>
          </w:tcPr>
          <w:p w14:paraId="19786788" w14:textId="37F09321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0.883</w:t>
            </w:r>
          </w:p>
        </w:tc>
        <w:tc>
          <w:tcPr>
            <w:tcW w:w="1546" w:type="dxa"/>
          </w:tcPr>
          <w:p w14:paraId="3B288D98" w14:textId="23493B4C" w:rsidR="004415A0" w:rsidRPr="00AE03E3" w:rsidRDefault="004415A0" w:rsidP="004415A0">
            <w:pPr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</w:tcPr>
          <w:p w14:paraId="1DCCDB1C" w14:textId="4B749213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8</w:t>
            </w:r>
          </w:p>
        </w:tc>
      </w:tr>
      <w:tr w:rsidR="004415A0" w:rsidRPr="00AE03E3" w14:paraId="2AED0AE0" w14:textId="77777777" w:rsidTr="001B12A4">
        <w:tc>
          <w:tcPr>
            <w:tcW w:w="529" w:type="dxa"/>
            <w:tcBorders>
              <w:bottom w:val="nil"/>
            </w:tcBorders>
          </w:tcPr>
          <w:p w14:paraId="7CB3A01E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9</w:t>
            </w:r>
          </w:p>
        </w:tc>
        <w:tc>
          <w:tcPr>
            <w:tcW w:w="4161" w:type="dxa"/>
            <w:tcBorders>
              <w:bottom w:val="nil"/>
            </w:tcBorders>
          </w:tcPr>
          <w:p w14:paraId="121298BC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งานการจัดการศึกษาปฐมวัย</w:t>
            </w:r>
          </w:p>
          <w:p w14:paraId="6E7A2542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14:paraId="5EF44152" w14:textId="7FBC40A6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4.13</w:t>
            </w:r>
          </w:p>
        </w:tc>
        <w:tc>
          <w:tcPr>
            <w:tcW w:w="1118" w:type="dxa"/>
            <w:tcBorders>
              <w:bottom w:val="nil"/>
            </w:tcBorders>
          </w:tcPr>
          <w:p w14:paraId="5B7AD9CD" w14:textId="1EAF3BB3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0.781</w:t>
            </w:r>
          </w:p>
        </w:tc>
        <w:tc>
          <w:tcPr>
            <w:tcW w:w="1546" w:type="dxa"/>
            <w:tcBorders>
              <w:bottom w:val="nil"/>
            </w:tcBorders>
          </w:tcPr>
          <w:p w14:paraId="130286B6" w14:textId="4392107A" w:rsidR="004415A0" w:rsidRPr="00AE03E3" w:rsidRDefault="004415A0" w:rsidP="004415A0">
            <w:pPr>
              <w:rPr>
                <w:i/>
                <w:cs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bottom w:val="nil"/>
            </w:tcBorders>
          </w:tcPr>
          <w:p w14:paraId="62F6A38C" w14:textId="558EF8FA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2</w:t>
            </w:r>
          </w:p>
        </w:tc>
      </w:tr>
      <w:tr w:rsidR="004415A0" w:rsidRPr="00AE03E3" w14:paraId="214107F7" w14:textId="77777777" w:rsidTr="001B12A4">
        <w:tc>
          <w:tcPr>
            <w:tcW w:w="529" w:type="dxa"/>
            <w:tcBorders>
              <w:top w:val="nil"/>
              <w:bottom w:val="single" w:sz="4" w:space="0" w:color="000000" w:themeColor="text1"/>
            </w:tcBorders>
          </w:tcPr>
          <w:p w14:paraId="62C7051F" w14:textId="77777777" w:rsidR="004415A0" w:rsidRPr="00AE03E3" w:rsidRDefault="004415A0" w:rsidP="004415A0">
            <w:pPr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10</w:t>
            </w:r>
          </w:p>
        </w:tc>
        <w:tc>
          <w:tcPr>
            <w:tcW w:w="4161" w:type="dxa"/>
            <w:tcBorders>
              <w:top w:val="nil"/>
              <w:bottom w:val="single" w:sz="4" w:space="0" w:color="000000" w:themeColor="text1"/>
            </w:tcBorders>
          </w:tcPr>
          <w:p w14:paraId="081C56A0" w14:textId="77777777" w:rsidR="004415A0" w:rsidRPr="00AE03E3" w:rsidRDefault="004415A0" w:rsidP="004415A0">
            <w:pPr>
              <w:jc w:val="left"/>
              <w:rPr>
                <w:i/>
              </w:rPr>
            </w:pPr>
            <w:r w:rsidRPr="00AE03E3">
              <w:rPr>
                <w:rFonts w:hint="cs"/>
                <w:i/>
                <w:cs/>
              </w:rPr>
              <w:t>งานการบริหารจัดการที่ดี</w:t>
            </w:r>
          </w:p>
          <w:p w14:paraId="4233DBDE" w14:textId="77777777" w:rsidR="004415A0" w:rsidRPr="00AE03E3" w:rsidRDefault="004415A0" w:rsidP="004415A0">
            <w:pPr>
              <w:jc w:val="left"/>
              <w:rPr>
                <w:i/>
                <w:sz w:val="16"/>
                <w:szCs w:val="16"/>
                <w:cs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000000" w:themeColor="text1"/>
            </w:tcBorders>
          </w:tcPr>
          <w:p w14:paraId="5A869FC6" w14:textId="3877981E" w:rsidR="004415A0" w:rsidRPr="00150B2A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4.10</w:t>
            </w:r>
          </w:p>
        </w:tc>
        <w:tc>
          <w:tcPr>
            <w:tcW w:w="1118" w:type="dxa"/>
            <w:tcBorders>
              <w:top w:val="nil"/>
              <w:bottom w:val="single" w:sz="4" w:space="0" w:color="000000" w:themeColor="text1"/>
            </w:tcBorders>
          </w:tcPr>
          <w:p w14:paraId="79AC5DBF" w14:textId="0A430FC1" w:rsidR="004415A0" w:rsidRPr="00AE03E3" w:rsidRDefault="004415A0" w:rsidP="004415A0">
            <w:pPr>
              <w:rPr>
                <w:iCs/>
              </w:rPr>
            </w:pPr>
            <w:r>
              <w:rPr>
                <w:rFonts w:hint="cs"/>
                <w:i/>
                <w:cs/>
              </w:rPr>
              <w:t>0.889</w:t>
            </w:r>
          </w:p>
        </w:tc>
        <w:tc>
          <w:tcPr>
            <w:tcW w:w="1546" w:type="dxa"/>
            <w:tcBorders>
              <w:top w:val="nil"/>
              <w:bottom w:val="single" w:sz="4" w:space="0" w:color="000000" w:themeColor="text1"/>
            </w:tcBorders>
          </w:tcPr>
          <w:p w14:paraId="64955B06" w14:textId="49C00973" w:rsidR="004415A0" w:rsidRPr="00AE03E3" w:rsidRDefault="004415A0" w:rsidP="004415A0">
            <w:pPr>
              <w:rPr>
                <w:i/>
              </w:rPr>
            </w:pPr>
            <w:r>
              <w:rPr>
                <w:rFonts w:hint="cs"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nil"/>
              <w:bottom w:val="single" w:sz="4" w:space="0" w:color="000000" w:themeColor="text1"/>
            </w:tcBorders>
          </w:tcPr>
          <w:p w14:paraId="50D1F216" w14:textId="67374C4E" w:rsidR="004415A0" w:rsidRPr="00C95916" w:rsidRDefault="004415A0" w:rsidP="004415A0">
            <w:pPr>
              <w:rPr>
                <w:i/>
              </w:rPr>
            </w:pPr>
            <w:r w:rsidRPr="00D16AD2">
              <w:rPr>
                <w:iCs/>
              </w:rPr>
              <w:t>6</w:t>
            </w:r>
          </w:p>
        </w:tc>
      </w:tr>
      <w:tr w:rsidR="004415A0" w:rsidRPr="00AE03E3" w14:paraId="42C81BBC" w14:textId="77777777" w:rsidTr="001B12A4">
        <w:tc>
          <w:tcPr>
            <w:tcW w:w="529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56DB5DA1" w14:textId="77777777" w:rsidR="004415A0" w:rsidRPr="00AE03E3" w:rsidRDefault="004415A0" w:rsidP="004415A0">
            <w:pPr>
              <w:rPr>
                <w:b/>
                <w:bCs/>
                <w:i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38A3CD98" w14:textId="77777777" w:rsidR="004415A0" w:rsidRPr="00AE03E3" w:rsidRDefault="004415A0" w:rsidP="004415A0">
            <w:pPr>
              <w:rPr>
                <w:b/>
                <w:bCs/>
                <w:i/>
                <w:cs/>
              </w:rPr>
            </w:pPr>
            <w:r w:rsidRPr="00AE03E3">
              <w:rPr>
                <w:rFonts w:hint="cs"/>
                <w:b/>
                <w:bCs/>
                <w:i/>
                <w:cs/>
              </w:rPr>
              <w:t>ภาพรวม</w:t>
            </w:r>
          </w:p>
        </w:tc>
        <w:tc>
          <w:tcPr>
            <w:tcW w:w="97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F130D77" w14:textId="298A57D0" w:rsidR="004415A0" w:rsidRPr="007F163F" w:rsidRDefault="004415A0" w:rsidP="004415A0">
            <w:pPr>
              <w:rPr>
                <w:b/>
                <w:bCs/>
                <w:i/>
              </w:rPr>
            </w:pPr>
            <w:r w:rsidRPr="007F163F">
              <w:rPr>
                <w:rFonts w:hint="cs"/>
                <w:b/>
                <w:bCs/>
                <w:i/>
                <w:cs/>
              </w:rPr>
              <w:t>4.05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8F898DA" w14:textId="2ABA2C37" w:rsidR="004415A0" w:rsidRPr="007F163F" w:rsidRDefault="004415A0" w:rsidP="004415A0">
            <w:pPr>
              <w:rPr>
                <w:b/>
                <w:bCs/>
                <w:i/>
              </w:rPr>
            </w:pPr>
            <w:r w:rsidRPr="007F163F">
              <w:rPr>
                <w:rFonts w:hint="cs"/>
                <w:b/>
                <w:bCs/>
                <w:i/>
                <w:cs/>
              </w:rPr>
              <w:t>0.740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140C982C" w14:textId="433EF626" w:rsidR="004415A0" w:rsidRPr="00AE03E3" w:rsidRDefault="004415A0" w:rsidP="004415A0">
            <w:pPr>
              <w:rPr>
                <w:b/>
                <w:bCs/>
                <w:i/>
                <w:cs/>
              </w:rPr>
            </w:pPr>
            <w:r>
              <w:rPr>
                <w:rFonts w:hint="cs"/>
                <w:b/>
                <w:bCs/>
                <w:i/>
                <w:cs/>
              </w:rPr>
              <w:t>มาก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42369392" w14:textId="77777777" w:rsidR="004415A0" w:rsidRPr="00C95916" w:rsidRDefault="004415A0" w:rsidP="004415A0">
            <w:pPr>
              <w:rPr>
                <w:b/>
                <w:bCs/>
                <w:i/>
              </w:rPr>
            </w:pPr>
          </w:p>
        </w:tc>
      </w:tr>
    </w:tbl>
    <w:p w14:paraId="5FE3D8B6" w14:textId="77777777" w:rsidR="006A36F3" w:rsidRPr="002421BE" w:rsidRDefault="006A36F3" w:rsidP="006A36F3">
      <w:pPr>
        <w:jc w:val="left"/>
        <w:rPr>
          <w:i/>
          <w:sz w:val="16"/>
          <w:szCs w:val="16"/>
        </w:rPr>
      </w:pPr>
    </w:p>
    <w:p w14:paraId="5BB3456F" w14:textId="03EF0F86" w:rsidR="007F163F" w:rsidRPr="00804E9C" w:rsidRDefault="002421BE" w:rsidP="007F163F">
      <w:pPr>
        <w:ind w:firstLine="720"/>
        <w:jc w:val="left"/>
        <w:rPr>
          <w:i/>
        </w:rPr>
      </w:pPr>
      <w:r>
        <w:rPr>
          <w:rFonts w:hint="cs"/>
          <w:i/>
          <w:cs/>
        </w:rPr>
        <w:t xml:space="preserve">จากตารางพบว่า </w:t>
      </w:r>
      <w:r w:rsidR="007F163F" w:rsidRPr="00804E9C">
        <w:rPr>
          <w:rFonts w:hint="cs"/>
          <w:i/>
          <w:cs/>
        </w:rPr>
        <w:t>ประชาชนในเขตเทศบาลตำบลควนขนุน มีความพึงพอใจต่อการจัดบริการสาธารณะของเทศบาลตำบลควนขนุน ประจำปีงบประมาณ พ.ศ.256</w:t>
      </w:r>
      <w:r w:rsidR="007F163F">
        <w:rPr>
          <w:rFonts w:hint="cs"/>
          <w:i/>
          <w:cs/>
        </w:rPr>
        <w:t>6</w:t>
      </w:r>
      <w:r w:rsidR="007F163F" w:rsidRPr="00804E9C">
        <w:rPr>
          <w:rFonts w:hint="cs"/>
          <w:i/>
          <w:cs/>
        </w:rPr>
        <w:t xml:space="preserve"> โดยภาพรวมอยู่ในระดับมาก </w:t>
      </w:r>
      <w:r w:rsidR="007F163F" w:rsidRPr="00804E9C">
        <w:rPr>
          <w:iCs/>
          <w:cs/>
        </w:rPr>
        <w:t>(</w:t>
      </w:r>
      <w:r w:rsidR="007F163F" w:rsidRPr="00804E9C">
        <w:rPr>
          <w:rFonts w:eastAsia="MS Mincho"/>
          <w:b/>
          <w:bCs/>
          <w:iCs/>
          <w:position w:val="-6"/>
        </w:rPr>
        <w:object w:dxaOrig="200" w:dyaOrig="260" w14:anchorId="508E12CC">
          <v:shape id="_x0000_i1027" type="#_x0000_t75" style="width:15.75pt;height:20.25pt" o:ole="">
            <v:imagedata r:id="rId9" o:title=""/>
          </v:shape>
          <o:OLEObject Type="Embed" ProgID="Equation.3" ShapeID="_x0000_i1027" DrawAspect="Content" ObjectID="_1760436654" r:id="rId11"/>
        </w:object>
      </w:r>
      <w:r w:rsidR="007F163F" w:rsidRPr="00804E9C">
        <w:rPr>
          <w:iCs/>
          <w:cs/>
        </w:rPr>
        <w:t>=</w:t>
      </w:r>
      <w:r w:rsidR="007F163F">
        <w:rPr>
          <w:iCs/>
        </w:rPr>
        <w:t>4.05</w:t>
      </w:r>
      <w:r w:rsidR="007F163F" w:rsidRPr="00804E9C">
        <w:rPr>
          <w:rFonts w:hint="cs"/>
          <w:iCs/>
          <w:cs/>
        </w:rPr>
        <w:t>)</w:t>
      </w:r>
    </w:p>
    <w:p w14:paraId="077BA299" w14:textId="77777777" w:rsidR="007F163F" w:rsidRDefault="007F163F" w:rsidP="007F163F">
      <w:pPr>
        <w:jc w:val="thaiDistribute"/>
        <w:rPr>
          <w:i/>
        </w:rPr>
      </w:pPr>
      <w:r w:rsidRPr="00804E9C">
        <w:rPr>
          <w:rFonts w:hint="cs"/>
          <w:i/>
          <w:cs/>
        </w:rPr>
        <w:tab/>
        <w:t>และเมื่อพิจารณาระดับความพึงพอใจต่อการจัดบร</w:t>
      </w:r>
      <w:r>
        <w:rPr>
          <w:rFonts w:hint="cs"/>
          <w:i/>
          <w:cs/>
        </w:rPr>
        <w:t>ิการสาธารณะของเทศบาลตำบลควนขนุน</w:t>
      </w:r>
      <w:r>
        <w:rPr>
          <w:i/>
          <w:cs/>
        </w:rPr>
        <w:br/>
      </w:r>
      <w:r w:rsidRPr="00804E9C">
        <w:rPr>
          <w:rFonts w:hint="cs"/>
          <w:i/>
          <w:cs/>
        </w:rPr>
        <w:t>ประจำปีงบประมาณ พ.ศ.256</w:t>
      </w:r>
      <w:r>
        <w:rPr>
          <w:rFonts w:hint="cs"/>
          <w:i/>
          <w:cs/>
        </w:rPr>
        <w:t>6</w:t>
      </w:r>
      <w:r w:rsidRPr="00804E9C">
        <w:rPr>
          <w:rFonts w:hint="cs"/>
          <w:i/>
          <w:cs/>
        </w:rPr>
        <w:t xml:space="preserve"> ในแต่ละภารกิจงาน พบว่า </w:t>
      </w:r>
      <w:r w:rsidRPr="00804E9C">
        <w:rPr>
          <w:iCs/>
        </w:rPr>
        <w:t>10</w:t>
      </w:r>
      <w:r w:rsidRPr="00804E9C">
        <w:rPr>
          <w:rFonts w:hint="cs"/>
          <w:iCs/>
          <w:cs/>
        </w:rPr>
        <w:t xml:space="preserve"> </w:t>
      </w:r>
      <w:r w:rsidRPr="00804E9C">
        <w:rPr>
          <w:rFonts w:hint="cs"/>
          <w:i/>
          <w:cs/>
        </w:rPr>
        <w:t>ภารกิจงาน ประชาชนมีความพึงพอใจ</w:t>
      </w:r>
      <w:r>
        <w:rPr>
          <w:rFonts w:hint="cs"/>
          <w:i/>
          <w:cs/>
        </w:rPr>
        <w:t xml:space="preserve">         อยู่ในระดับมาก </w:t>
      </w:r>
      <w:r w:rsidRPr="00804E9C">
        <w:rPr>
          <w:rFonts w:hint="cs"/>
          <w:i/>
          <w:cs/>
        </w:rPr>
        <w:t>โดยเรียงตามลำดับจากค่าเฉลี่ย</w:t>
      </w:r>
      <w:r w:rsidRPr="00804E9C">
        <w:rPr>
          <w:i/>
          <w:cs/>
        </w:rPr>
        <w:t xml:space="preserve"> (</w:t>
      </w:r>
      <w:r w:rsidRPr="00804E9C">
        <w:rPr>
          <w:rFonts w:eastAsia="MS Mincho"/>
          <w:b/>
          <w:bCs/>
          <w:i/>
          <w:position w:val="-6"/>
        </w:rPr>
        <w:object w:dxaOrig="200" w:dyaOrig="260" w14:anchorId="7573F785">
          <v:shape id="_x0000_i1028" type="#_x0000_t75" style="width:15.75pt;height:20.25pt" o:ole="">
            <v:imagedata r:id="rId9" o:title=""/>
          </v:shape>
          <o:OLEObject Type="Embed" ProgID="Equation.3" ShapeID="_x0000_i1028" DrawAspect="Content" ObjectID="_1760436655" r:id="rId12"/>
        </w:object>
      </w:r>
      <w:r w:rsidRPr="00804E9C">
        <w:rPr>
          <w:rFonts w:hint="cs"/>
          <w:i/>
          <w:cs/>
        </w:rPr>
        <w:t>)</w:t>
      </w:r>
      <w:r>
        <w:rPr>
          <w:rFonts w:hint="cs"/>
          <w:i/>
          <w:cs/>
        </w:rPr>
        <w:t xml:space="preserve"> จากมากไปหาน้อย ดังนี้ ลำดับแรก </w:t>
      </w:r>
      <w:r w:rsidRPr="00804E9C">
        <w:rPr>
          <w:rFonts w:hint="cs"/>
          <w:i/>
          <w:cs/>
        </w:rPr>
        <w:t>งานการจัดการด้านสิ่งแวดล้อม</w:t>
      </w:r>
      <w:r>
        <w:rPr>
          <w:rFonts w:hint="cs"/>
          <w:i/>
          <w:cs/>
        </w:rPr>
        <w:t xml:space="preserve"> </w:t>
      </w:r>
      <w:r w:rsidRPr="00804E9C">
        <w:rPr>
          <w:i/>
          <w:cs/>
        </w:rPr>
        <w:t>(</w:t>
      </w:r>
      <w:r w:rsidRPr="00804E9C">
        <w:rPr>
          <w:rFonts w:eastAsia="MS Mincho"/>
          <w:b/>
          <w:bCs/>
          <w:i/>
          <w:position w:val="-6"/>
        </w:rPr>
        <w:object w:dxaOrig="200" w:dyaOrig="260" w14:anchorId="7CEB9A3B">
          <v:shape id="_x0000_i1029" type="#_x0000_t75" style="width:15.75pt;height:20.25pt" o:ole="">
            <v:imagedata r:id="rId9" o:title=""/>
          </v:shape>
          <o:OLEObject Type="Embed" ProgID="Equation.3" ShapeID="_x0000_i1029" DrawAspect="Content" ObjectID="_1760436656" r:id="rId13"/>
        </w:object>
      </w:r>
      <w:r w:rsidRPr="00804E9C">
        <w:rPr>
          <w:i/>
          <w:cs/>
        </w:rPr>
        <w:t>=</w:t>
      </w:r>
      <w:r>
        <w:rPr>
          <w:i/>
        </w:rPr>
        <w:t>4.16</w:t>
      </w:r>
      <w:r w:rsidRPr="00804E9C">
        <w:rPr>
          <w:rFonts w:hint="cs"/>
          <w:i/>
          <w:cs/>
        </w:rPr>
        <w:t>)</w:t>
      </w:r>
      <w:r>
        <w:rPr>
          <w:rFonts w:hint="cs"/>
          <w:i/>
          <w:cs/>
        </w:rPr>
        <w:t xml:space="preserve"> รองลงมา งานการจัดการศึกษาปฐมวัย ,</w:t>
      </w:r>
      <w:r w:rsidRPr="00804E9C">
        <w:rPr>
          <w:rFonts w:hint="cs"/>
          <w:i/>
          <w:cs/>
        </w:rPr>
        <w:t>งานการทำนุบำรุงศิลปวัฒนธรรมประเพณี</w:t>
      </w:r>
      <w:r>
        <w:rPr>
          <w:i/>
          <w:cs/>
        </w:rPr>
        <w:br/>
      </w:r>
      <w:r w:rsidRPr="00804E9C">
        <w:rPr>
          <w:i/>
          <w:cs/>
        </w:rPr>
        <w:t>(</w:t>
      </w:r>
      <w:r w:rsidRPr="00804E9C">
        <w:rPr>
          <w:rFonts w:eastAsia="MS Mincho"/>
          <w:b/>
          <w:bCs/>
          <w:i/>
          <w:position w:val="-6"/>
        </w:rPr>
        <w:object w:dxaOrig="200" w:dyaOrig="260" w14:anchorId="7588BF71">
          <v:shape id="_x0000_i1030" type="#_x0000_t75" style="width:15.75pt;height:20.25pt" o:ole="">
            <v:imagedata r:id="rId9" o:title=""/>
          </v:shape>
          <o:OLEObject Type="Embed" ProgID="Equation.3" ShapeID="_x0000_i1030" DrawAspect="Content" ObjectID="_1760436657" r:id="rId14"/>
        </w:object>
      </w:r>
      <w:r w:rsidRPr="00804E9C">
        <w:rPr>
          <w:i/>
          <w:cs/>
        </w:rPr>
        <w:t>=</w:t>
      </w:r>
      <w:r>
        <w:rPr>
          <w:rFonts w:hint="cs"/>
          <w:i/>
          <w:cs/>
        </w:rPr>
        <w:t>4.13</w:t>
      </w:r>
      <w:r w:rsidRPr="00804E9C">
        <w:rPr>
          <w:rFonts w:hint="cs"/>
          <w:i/>
          <w:cs/>
        </w:rPr>
        <w:t>)</w:t>
      </w:r>
      <w:r>
        <w:rPr>
          <w:i/>
        </w:rPr>
        <w:t xml:space="preserve"> </w:t>
      </w:r>
      <w:r>
        <w:rPr>
          <w:rFonts w:hint="cs"/>
          <w:i/>
          <w:cs/>
        </w:rPr>
        <w:t>,</w:t>
      </w:r>
      <w:r w:rsidRPr="00804E9C">
        <w:rPr>
          <w:rFonts w:hint="cs"/>
          <w:i/>
          <w:cs/>
        </w:rPr>
        <w:t xml:space="preserve">งานบริการทางสังคมและสวัสดิการ </w:t>
      </w:r>
      <w:r>
        <w:rPr>
          <w:rFonts w:hint="cs"/>
          <w:i/>
          <w:cs/>
        </w:rPr>
        <w:t>,</w:t>
      </w:r>
      <w:r w:rsidRPr="00804E9C">
        <w:rPr>
          <w:rFonts w:hint="cs"/>
          <w:i/>
          <w:cs/>
        </w:rPr>
        <w:t>งาน</w:t>
      </w:r>
      <w:r>
        <w:rPr>
          <w:rFonts w:hint="cs"/>
          <w:i/>
          <w:cs/>
        </w:rPr>
        <w:t>ป้องกันและบรรเทาสาธารณภัย,</w:t>
      </w:r>
      <w:r w:rsidRPr="00804E9C">
        <w:rPr>
          <w:rFonts w:hint="cs"/>
          <w:i/>
          <w:cs/>
        </w:rPr>
        <w:t xml:space="preserve"> งานการบริหาร</w:t>
      </w:r>
      <w:r>
        <w:rPr>
          <w:rFonts w:hint="cs"/>
          <w:i/>
          <w:cs/>
        </w:rPr>
        <w:t xml:space="preserve">จัดการที่ดี </w:t>
      </w:r>
      <w:r w:rsidRPr="00804E9C">
        <w:rPr>
          <w:i/>
          <w:cs/>
        </w:rPr>
        <w:t>(</w:t>
      </w:r>
      <w:r w:rsidRPr="00804E9C">
        <w:rPr>
          <w:rFonts w:eastAsia="MS Mincho"/>
          <w:b/>
          <w:bCs/>
          <w:i/>
          <w:position w:val="-6"/>
        </w:rPr>
        <w:object w:dxaOrig="200" w:dyaOrig="260" w14:anchorId="1A25558D">
          <v:shape id="_x0000_i1031" type="#_x0000_t75" style="width:15.75pt;height:20.25pt" o:ole="">
            <v:imagedata r:id="rId9" o:title=""/>
          </v:shape>
          <o:OLEObject Type="Embed" ProgID="Equation.3" ShapeID="_x0000_i1031" DrawAspect="Content" ObjectID="_1760436658" r:id="rId15"/>
        </w:object>
      </w:r>
      <w:r w:rsidRPr="00804E9C">
        <w:rPr>
          <w:i/>
          <w:cs/>
        </w:rPr>
        <w:t>=</w:t>
      </w:r>
      <w:r>
        <w:rPr>
          <w:rFonts w:hint="cs"/>
          <w:i/>
          <w:cs/>
        </w:rPr>
        <w:t>4.10</w:t>
      </w:r>
      <w:r w:rsidRPr="00804E9C">
        <w:rPr>
          <w:rFonts w:hint="cs"/>
          <w:i/>
          <w:cs/>
        </w:rPr>
        <w:t>)</w:t>
      </w:r>
      <w:r>
        <w:rPr>
          <w:rFonts w:hint="cs"/>
          <w:i/>
          <w:cs/>
        </w:rPr>
        <w:t xml:space="preserve"> ,</w:t>
      </w:r>
      <w:r w:rsidRPr="00804E9C">
        <w:rPr>
          <w:i/>
          <w:cs/>
        </w:rPr>
        <w:t>งานโครงสร้างพื้นฐาน</w:t>
      </w:r>
      <w:r w:rsidRPr="00804E9C">
        <w:rPr>
          <w:rFonts w:hint="cs"/>
          <w:i/>
          <w:cs/>
        </w:rPr>
        <w:t xml:space="preserve"> </w:t>
      </w:r>
      <w:r w:rsidRPr="00804E9C">
        <w:rPr>
          <w:i/>
          <w:cs/>
        </w:rPr>
        <w:t>(</w:t>
      </w:r>
      <w:r w:rsidRPr="00804E9C">
        <w:rPr>
          <w:rFonts w:eastAsia="MS Mincho"/>
          <w:b/>
          <w:bCs/>
          <w:i/>
          <w:position w:val="-6"/>
        </w:rPr>
        <w:object w:dxaOrig="200" w:dyaOrig="260" w14:anchorId="254FD3AC">
          <v:shape id="_x0000_i1032" type="#_x0000_t75" style="width:15.75pt;height:20.25pt" o:ole="">
            <v:imagedata r:id="rId9" o:title=""/>
          </v:shape>
          <o:OLEObject Type="Embed" ProgID="Equation.3" ShapeID="_x0000_i1032" DrawAspect="Content" ObjectID="_1760436659" r:id="rId16"/>
        </w:object>
      </w:r>
      <w:r w:rsidRPr="00804E9C">
        <w:rPr>
          <w:i/>
          <w:cs/>
        </w:rPr>
        <w:t>=</w:t>
      </w:r>
      <w:r w:rsidRPr="00804E9C">
        <w:rPr>
          <w:rFonts w:hint="cs"/>
          <w:i/>
          <w:cs/>
        </w:rPr>
        <w:t>4.</w:t>
      </w:r>
      <w:r>
        <w:rPr>
          <w:rFonts w:hint="cs"/>
          <w:i/>
          <w:cs/>
        </w:rPr>
        <w:t>09</w:t>
      </w:r>
      <w:r w:rsidRPr="00804E9C">
        <w:rPr>
          <w:rFonts w:hint="cs"/>
          <w:i/>
          <w:cs/>
        </w:rPr>
        <w:t>)</w:t>
      </w:r>
      <w:r>
        <w:rPr>
          <w:rFonts w:hint="cs"/>
          <w:i/>
          <w:cs/>
        </w:rPr>
        <w:t xml:space="preserve"> ,</w:t>
      </w:r>
      <w:r w:rsidRPr="00804E9C">
        <w:rPr>
          <w:rFonts w:hint="cs"/>
          <w:i/>
          <w:cs/>
        </w:rPr>
        <w:t>งานสาธารณสุข</w:t>
      </w:r>
      <w:r>
        <w:rPr>
          <w:rFonts w:hint="cs"/>
          <w:i/>
          <w:cs/>
        </w:rPr>
        <w:t xml:space="preserve"> </w:t>
      </w:r>
      <w:r w:rsidRPr="00804E9C">
        <w:rPr>
          <w:i/>
          <w:cs/>
        </w:rPr>
        <w:t>(</w:t>
      </w:r>
      <w:r w:rsidRPr="00804E9C">
        <w:rPr>
          <w:rFonts w:eastAsia="MS Mincho"/>
          <w:b/>
          <w:bCs/>
          <w:i/>
          <w:position w:val="-6"/>
        </w:rPr>
        <w:object w:dxaOrig="200" w:dyaOrig="260" w14:anchorId="027831F9">
          <v:shape id="_x0000_i1033" type="#_x0000_t75" style="width:15.75pt;height:20.25pt" o:ole="">
            <v:imagedata r:id="rId9" o:title=""/>
          </v:shape>
          <o:OLEObject Type="Embed" ProgID="Equation.3" ShapeID="_x0000_i1033" DrawAspect="Content" ObjectID="_1760436660" r:id="rId17"/>
        </w:object>
      </w:r>
      <w:r w:rsidRPr="00804E9C">
        <w:rPr>
          <w:i/>
          <w:cs/>
        </w:rPr>
        <w:t>=</w:t>
      </w:r>
      <w:r>
        <w:rPr>
          <w:rFonts w:hint="cs"/>
          <w:i/>
          <w:cs/>
        </w:rPr>
        <w:t>4.00)</w:t>
      </w:r>
      <w:r w:rsidRPr="001434E7">
        <w:rPr>
          <w:rFonts w:hint="cs"/>
          <w:i/>
          <w:cs/>
        </w:rPr>
        <w:t xml:space="preserve"> </w:t>
      </w:r>
      <w:r w:rsidRPr="00804E9C">
        <w:rPr>
          <w:rFonts w:hint="cs"/>
          <w:i/>
          <w:cs/>
        </w:rPr>
        <w:t xml:space="preserve">,งานการรักษาความสงบปลอดภัยในชุมชน </w:t>
      </w:r>
      <w:r w:rsidRPr="00804E9C">
        <w:rPr>
          <w:i/>
          <w:cs/>
        </w:rPr>
        <w:t>(</w:t>
      </w:r>
      <w:r w:rsidRPr="00804E9C">
        <w:rPr>
          <w:rFonts w:eastAsia="MS Mincho"/>
          <w:b/>
          <w:bCs/>
          <w:i/>
          <w:position w:val="-6"/>
        </w:rPr>
        <w:object w:dxaOrig="200" w:dyaOrig="260" w14:anchorId="5821D1AE">
          <v:shape id="_x0000_i1034" type="#_x0000_t75" style="width:15.75pt;height:20.25pt" o:ole="">
            <v:imagedata r:id="rId9" o:title=""/>
          </v:shape>
          <o:OLEObject Type="Embed" ProgID="Equation.3" ShapeID="_x0000_i1034" DrawAspect="Content" ObjectID="_1760436661" r:id="rId18"/>
        </w:object>
      </w:r>
      <w:r w:rsidRPr="00804E9C">
        <w:rPr>
          <w:i/>
          <w:cs/>
        </w:rPr>
        <w:t>=</w:t>
      </w:r>
      <w:r>
        <w:rPr>
          <w:rFonts w:hint="cs"/>
          <w:i/>
          <w:cs/>
        </w:rPr>
        <w:t>3.86</w:t>
      </w:r>
      <w:r w:rsidRPr="00804E9C">
        <w:rPr>
          <w:rFonts w:hint="cs"/>
          <w:i/>
          <w:cs/>
        </w:rPr>
        <w:t>)</w:t>
      </w:r>
      <w:r>
        <w:rPr>
          <w:rFonts w:hint="cs"/>
          <w:i/>
          <w:cs/>
        </w:rPr>
        <w:t xml:space="preserve"> และอันดับสุดท้าย </w:t>
      </w:r>
      <w:r w:rsidRPr="00804E9C">
        <w:rPr>
          <w:rFonts w:hint="cs"/>
          <w:i/>
          <w:cs/>
        </w:rPr>
        <w:t xml:space="preserve">งานพัฒนาเศรษฐกิจและอาชีพ </w:t>
      </w:r>
      <w:r w:rsidRPr="00804E9C">
        <w:rPr>
          <w:i/>
          <w:cs/>
        </w:rPr>
        <w:t>(</w:t>
      </w:r>
      <w:r w:rsidRPr="00804E9C">
        <w:rPr>
          <w:rFonts w:eastAsia="MS Mincho"/>
          <w:b/>
          <w:bCs/>
          <w:i/>
          <w:position w:val="-6"/>
        </w:rPr>
        <w:object w:dxaOrig="200" w:dyaOrig="260" w14:anchorId="2475F135">
          <v:shape id="_x0000_i1035" type="#_x0000_t75" style="width:15.75pt;height:20.25pt" o:ole="">
            <v:imagedata r:id="rId9" o:title=""/>
          </v:shape>
          <o:OLEObject Type="Embed" ProgID="Equation.3" ShapeID="_x0000_i1035" DrawAspect="Content" ObjectID="_1760436662" r:id="rId19"/>
        </w:object>
      </w:r>
      <w:r w:rsidRPr="00804E9C">
        <w:rPr>
          <w:i/>
          <w:cs/>
        </w:rPr>
        <w:t>=</w:t>
      </w:r>
      <w:r w:rsidRPr="00804E9C">
        <w:rPr>
          <w:rFonts w:hint="cs"/>
          <w:i/>
          <w:cs/>
        </w:rPr>
        <w:t>3.</w:t>
      </w:r>
      <w:r>
        <w:rPr>
          <w:rFonts w:hint="cs"/>
          <w:i/>
          <w:cs/>
        </w:rPr>
        <w:t>80)</w:t>
      </w:r>
    </w:p>
    <w:p w14:paraId="7A975327" w14:textId="2D1970F2" w:rsidR="006A36F3" w:rsidRDefault="006A36F3" w:rsidP="007F163F">
      <w:pPr>
        <w:ind w:firstLine="720"/>
        <w:jc w:val="thaiDistribute"/>
        <w:rPr>
          <w:sz w:val="16"/>
          <w:szCs w:val="16"/>
        </w:rPr>
      </w:pPr>
    </w:p>
    <w:p w14:paraId="7BA80411" w14:textId="77B10C5D" w:rsidR="00557465" w:rsidRDefault="00557465" w:rsidP="00557465">
      <w:pPr>
        <w:ind w:firstLine="720"/>
        <w:jc w:val="thaiDistribute"/>
        <w:rPr>
          <w:sz w:val="16"/>
          <w:szCs w:val="16"/>
        </w:rPr>
      </w:pPr>
    </w:p>
    <w:p w14:paraId="5E34464B" w14:textId="1679847D" w:rsidR="00557465" w:rsidRDefault="00557465" w:rsidP="00557465">
      <w:pPr>
        <w:ind w:firstLine="720"/>
        <w:jc w:val="thaiDistribute"/>
        <w:rPr>
          <w:sz w:val="16"/>
          <w:szCs w:val="16"/>
        </w:rPr>
      </w:pPr>
    </w:p>
    <w:p w14:paraId="4EDC6FB3" w14:textId="79B5FA05" w:rsidR="00557465" w:rsidRDefault="00557465" w:rsidP="00557465">
      <w:pPr>
        <w:ind w:firstLine="720"/>
        <w:jc w:val="thaiDistribute"/>
        <w:rPr>
          <w:sz w:val="16"/>
          <w:szCs w:val="16"/>
        </w:rPr>
      </w:pPr>
    </w:p>
    <w:p w14:paraId="55458368" w14:textId="66CF14B4" w:rsidR="00557465" w:rsidRDefault="00557465" w:rsidP="00557465">
      <w:pPr>
        <w:ind w:firstLine="720"/>
        <w:jc w:val="thaiDistribute"/>
        <w:rPr>
          <w:sz w:val="16"/>
          <w:szCs w:val="16"/>
        </w:rPr>
      </w:pPr>
    </w:p>
    <w:p w14:paraId="315A3B1F" w14:textId="6D9AE628" w:rsidR="00557465" w:rsidRDefault="00557465" w:rsidP="00557465">
      <w:pPr>
        <w:ind w:firstLine="720"/>
        <w:jc w:val="thaiDistribute"/>
        <w:rPr>
          <w:sz w:val="16"/>
          <w:szCs w:val="16"/>
        </w:rPr>
      </w:pPr>
    </w:p>
    <w:p w14:paraId="6A7C7AD3" w14:textId="4480D8E1" w:rsidR="00557465" w:rsidRDefault="00557465" w:rsidP="00557465">
      <w:pPr>
        <w:ind w:firstLine="720"/>
        <w:jc w:val="thaiDistribute"/>
        <w:rPr>
          <w:sz w:val="16"/>
          <w:szCs w:val="16"/>
        </w:rPr>
      </w:pPr>
    </w:p>
    <w:p w14:paraId="1E0CFC9E" w14:textId="7343FACF" w:rsidR="00557465" w:rsidRDefault="00557465" w:rsidP="00557465">
      <w:pPr>
        <w:ind w:firstLine="720"/>
        <w:jc w:val="thaiDistribute"/>
        <w:rPr>
          <w:sz w:val="16"/>
          <w:szCs w:val="16"/>
        </w:rPr>
      </w:pPr>
    </w:p>
    <w:p w14:paraId="11F9C6FF" w14:textId="507DB364" w:rsidR="00557465" w:rsidRDefault="00557465" w:rsidP="00557465">
      <w:pPr>
        <w:ind w:firstLine="720"/>
        <w:jc w:val="thaiDistribute"/>
        <w:rPr>
          <w:sz w:val="16"/>
          <w:szCs w:val="16"/>
        </w:rPr>
      </w:pPr>
    </w:p>
    <w:p w14:paraId="0157D707" w14:textId="21E0D6E6" w:rsidR="003F3227" w:rsidRDefault="003F3227" w:rsidP="00557465">
      <w:pPr>
        <w:ind w:firstLine="720"/>
        <w:jc w:val="thaiDistribute"/>
        <w:rPr>
          <w:sz w:val="16"/>
          <w:szCs w:val="16"/>
        </w:rPr>
      </w:pPr>
    </w:p>
    <w:p w14:paraId="49A1079A" w14:textId="77777777" w:rsidR="003F3227" w:rsidRDefault="003F3227" w:rsidP="00557465">
      <w:pPr>
        <w:ind w:firstLine="720"/>
        <w:jc w:val="thaiDistribute"/>
        <w:rPr>
          <w:sz w:val="16"/>
          <w:szCs w:val="16"/>
        </w:rPr>
      </w:pPr>
    </w:p>
    <w:p w14:paraId="49A221B0" w14:textId="77777777" w:rsidR="00557465" w:rsidRPr="00576E4C" w:rsidRDefault="00557465" w:rsidP="00557465">
      <w:pPr>
        <w:ind w:firstLine="720"/>
        <w:jc w:val="thaiDistribute"/>
        <w:rPr>
          <w:sz w:val="16"/>
          <w:szCs w:val="16"/>
        </w:rPr>
      </w:pPr>
    </w:p>
    <w:p w14:paraId="1A5DE66C" w14:textId="38206BA8" w:rsidR="006A36F3" w:rsidRPr="00576E4C" w:rsidRDefault="006A36F3" w:rsidP="00B472FE">
      <w:pPr>
        <w:ind w:firstLine="1440"/>
        <w:jc w:val="left"/>
        <w:rPr>
          <w:b/>
          <w:bCs/>
          <w:cs/>
        </w:rPr>
      </w:pPr>
      <w:r w:rsidRPr="00576E4C">
        <w:rPr>
          <w:b/>
          <w:bCs/>
          <w:cs/>
        </w:rPr>
        <w:lastRenderedPageBreak/>
        <w:t>2.2</w:t>
      </w:r>
      <w:r w:rsidR="002421BE">
        <w:rPr>
          <w:rFonts w:hint="cs"/>
          <w:b/>
          <w:bCs/>
          <w:cs/>
        </w:rPr>
        <w:t>.2</w:t>
      </w:r>
      <w:r w:rsidRPr="00576E4C">
        <w:rPr>
          <w:b/>
          <w:bCs/>
          <w:cs/>
        </w:rPr>
        <w:t xml:space="preserve"> ความพึงพอใจของประชาชนที่มีต่อการจัดบริการสาธารณะของเทศบาลตำบล</w:t>
      </w:r>
      <w:r w:rsidR="00B472FE">
        <w:rPr>
          <w:b/>
          <w:bCs/>
          <w:cs/>
        </w:rPr>
        <w:br/>
      </w:r>
      <w:r w:rsidRPr="00576E4C">
        <w:rPr>
          <w:b/>
          <w:bCs/>
          <w:cs/>
        </w:rPr>
        <w:t>ควนขนุน ประจำปีงบประมาณ พ.ศ.256</w:t>
      </w:r>
      <w:r w:rsidR="003F3227">
        <w:rPr>
          <w:rFonts w:hint="cs"/>
          <w:b/>
          <w:bCs/>
          <w:cs/>
        </w:rPr>
        <w:t>6</w:t>
      </w:r>
      <w:r w:rsidRPr="00576E4C">
        <w:rPr>
          <w:b/>
          <w:bCs/>
          <w:cs/>
        </w:rPr>
        <w:t xml:space="preserve"> จำแนกตามประเภทของบริการสาธารณะ</w:t>
      </w:r>
    </w:p>
    <w:p w14:paraId="09CEA106" w14:textId="77777777" w:rsidR="003F3227" w:rsidRPr="00943303" w:rsidRDefault="003F3227" w:rsidP="003F3227">
      <w:pPr>
        <w:ind w:left="720" w:firstLine="720"/>
        <w:jc w:val="left"/>
        <w:rPr>
          <w:b/>
          <w:bCs/>
          <w:i/>
        </w:rPr>
      </w:pPr>
      <w:r w:rsidRPr="00943303">
        <w:rPr>
          <w:b/>
          <w:bCs/>
          <w:i/>
          <w:cs/>
        </w:rPr>
        <w:t>1) งานโครงสร้างพื้นฐาน</w:t>
      </w:r>
    </w:p>
    <w:p w14:paraId="570418E7" w14:textId="7820C9FE" w:rsidR="003F3227" w:rsidRPr="00867955" w:rsidRDefault="003F3227" w:rsidP="003F3227">
      <w:pPr>
        <w:ind w:firstLine="1440"/>
        <w:jc w:val="left"/>
        <w:rPr>
          <w:i/>
        </w:rPr>
      </w:pPr>
      <w:r w:rsidRPr="00867955">
        <w:rPr>
          <w:i/>
          <w:cs/>
        </w:rPr>
        <w:t xml:space="preserve">ความพึงพอใจของประชาชนที่มีต่อการจัดบริการสาธารณะของเทศบาลตำบลควนขนุน ประจำปีงบประมาณ พ.ศ.2566 ประเภทบริการสาธารณะ </w:t>
      </w:r>
      <w:r w:rsidRPr="00867955">
        <w:rPr>
          <w:iCs/>
          <w:cs/>
        </w:rPr>
        <w:t xml:space="preserve">: </w:t>
      </w:r>
      <w:r w:rsidRPr="00867955">
        <w:rPr>
          <w:i/>
          <w:cs/>
        </w:rPr>
        <w:t>งานโครงสร้างพื้นฐาน โดยภาพรวม</w:t>
      </w:r>
      <w:r w:rsidR="00164DDB">
        <w:rPr>
          <w:rFonts w:hint="cs"/>
          <w:i/>
          <w:cs/>
        </w:rPr>
        <w:t xml:space="preserve">                      </w:t>
      </w:r>
      <w:r w:rsidRPr="00867955">
        <w:rPr>
          <w:i/>
          <w:cs/>
        </w:rPr>
        <w:t xml:space="preserve">อยู่ในระดับมาก </w:t>
      </w:r>
      <w:r w:rsidRPr="00867955">
        <w:rPr>
          <w:i/>
          <w:iCs/>
          <w:cs/>
        </w:rPr>
        <w:t>(</w:t>
      </w:r>
      <w:r w:rsidRPr="00867955">
        <w:rPr>
          <w:rFonts w:eastAsia="MS Mincho"/>
          <w:b/>
          <w:bCs/>
          <w:i/>
          <w:position w:val="-6"/>
        </w:rPr>
        <w:object w:dxaOrig="200" w:dyaOrig="260" w14:anchorId="2CE68F11">
          <v:shape id="_x0000_i1036" type="#_x0000_t75" style="width:15.75pt;height:20.25pt" o:ole="">
            <v:imagedata r:id="rId9" o:title=""/>
          </v:shape>
          <o:OLEObject Type="Embed" ProgID="Equation.3" ShapeID="_x0000_i1036" DrawAspect="Content" ObjectID="_1760436663" r:id="rId20"/>
        </w:object>
      </w:r>
      <w:r w:rsidRPr="00867955">
        <w:rPr>
          <w:i/>
          <w:iCs/>
          <w:cs/>
        </w:rPr>
        <w:t>=</w:t>
      </w:r>
      <w:r w:rsidRPr="00867955">
        <w:rPr>
          <w:i/>
          <w:cs/>
        </w:rPr>
        <w:t>4.09) และเมื่อพิจารณาในแต่ละประเด็นที่ทำการศึกษา พบว่า ประชาชนมีความ</w:t>
      </w:r>
      <w:r w:rsidR="00164DDB">
        <w:rPr>
          <w:rFonts w:hint="cs"/>
          <w:i/>
          <w:cs/>
        </w:rPr>
        <w:t xml:space="preserve">               </w:t>
      </w:r>
      <w:r w:rsidRPr="00867955">
        <w:rPr>
          <w:i/>
          <w:cs/>
        </w:rPr>
        <w:t>พึงพอใจต่อแสงสว่างของระบบไฟฟ้าสาธารณะมากที่สุด สำหรับประเด็นอื่น ประชาชนมีความพึงพอใจ</w:t>
      </w:r>
      <w:r w:rsidR="00164DDB">
        <w:rPr>
          <w:rFonts w:hint="cs"/>
          <w:i/>
          <w:cs/>
        </w:rPr>
        <w:t xml:space="preserve">             </w:t>
      </w:r>
      <w:r w:rsidRPr="00867955">
        <w:rPr>
          <w:i/>
          <w:cs/>
        </w:rPr>
        <w:t xml:space="preserve">อยู่ในระดับมาก </w:t>
      </w:r>
    </w:p>
    <w:p w14:paraId="533C38D3" w14:textId="77777777" w:rsidR="003F3227" w:rsidRPr="00943303" w:rsidRDefault="003F3227" w:rsidP="003F3227">
      <w:pPr>
        <w:ind w:firstLine="720"/>
        <w:jc w:val="left"/>
        <w:rPr>
          <w:i/>
          <w:sz w:val="16"/>
          <w:szCs w:val="16"/>
        </w:rPr>
      </w:pPr>
    </w:p>
    <w:p w14:paraId="485CC780" w14:textId="77777777" w:rsidR="003F3227" w:rsidRPr="00943303" w:rsidRDefault="003F3227" w:rsidP="003F3227">
      <w:pPr>
        <w:ind w:left="720" w:firstLine="720"/>
        <w:jc w:val="left"/>
        <w:rPr>
          <w:b/>
          <w:bCs/>
          <w:i/>
        </w:rPr>
      </w:pPr>
      <w:r w:rsidRPr="00943303">
        <w:rPr>
          <w:b/>
          <w:bCs/>
          <w:i/>
          <w:cs/>
        </w:rPr>
        <w:t>2) งานบริการทางสังคมและสวัสดิการ</w:t>
      </w:r>
    </w:p>
    <w:p w14:paraId="2A5E52F7" w14:textId="77777777" w:rsidR="003F3227" w:rsidRDefault="003F3227" w:rsidP="003F3227">
      <w:pPr>
        <w:ind w:firstLine="1440"/>
        <w:jc w:val="left"/>
        <w:rPr>
          <w:i/>
          <w:vertAlign w:val="subscript"/>
        </w:rPr>
      </w:pPr>
      <w:r w:rsidRPr="000F1237">
        <w:rPr>
          <w:i/>
          <w:cs/>
        </w:rPr>
        <w:t xml:space="preserve">ความพึงพอใจของประชาชนที่มีต่อการจัดบริการสาธารณะของเทศบาลตำบลควนขนุน ประจำปีงบประมาณ พ.ศ.2566 ประเภทบริการสาธารณะ </w:t>
      </w:r>
      <w:r w:rsidRPr="000F1237">
        <w:rPr>
          <w:i/>
          <w:iCs/>
          <w:cs/>
        </w:rPr>
        <w:t xml:space="preserve">: </w:t>
      </w:r>
      <w:r w:rsidRPr="000F1237">
        <w:rPr>
          <w:i/>
          <w:cs/>
        </w:rPr>
        <w:t xml:space="preserve">งานบริการทางสังคมและสวัสดิการ โดยภาพรวมอยู่ในระดับมาก </w:t>
      </w:r>
      <w:r w:rsidRPr="000F1237">
        <w:rPr>
          <w:iCs/>
          <w:cs/>
        </w:rPr>
        <w:t>(</w:t>
      </w:r>
      <w:r w:rsidRPr="000F1237">
        <w:rPr>
          <w:rFonts w:eastAsia="MS Mincho"/>
          <w:b/>
          <w:bCs/>
          <w:iCs/>
          <w:position w:val="-6"/>
        </w:rPr>
        <w:object w:dxaOrig="200" w:dyaOrig="260" w14:anchorId="240B3F17">
          <v:shape id="_x0000_i1037" type="#_x0000_t75" style="width:15.75pt;height:20.25pt" o:ole="">
            <v:imagedata r:id="rId9" o:title=""/>
          </v:shape>
          <o:OLEObject Type="Embed" ProgID="Equation.3" ShapeID="_x0000_i1037" DrawAspect="Content" ObjectID="_1760436664" r:id="rId21"/>
        </w:object>
      </w:r>
      <w:r w:rsidRPr="000F1237">
        <w:rPr>
          <w:iCs/>
          <w:cs/>
        </w:rPr>
        <w:t xml:space="preserve">=4.10) </w:t>
      </w:r>
      <w:r w:rsidRPr="000F1237">
        <w:rPr>
          <w:i/>
          <w:cs/>
        </w:rPr>
        <w:t>และเมื่อพิจารณาในแต่ละประเด็นที่ทำการศึกษา พบว่า ทุกประเด็นที่ทำการศึกษาประชาชนมีความพึงพอใจอยู่ในระดับมาก</w:t>
      </w:r>
    </w:p>
    <w:p w14:paraId="7FA1A2EC" w14:textId="77777777" w:rsidR="003F3227" w:rsidRPr="00727CC8" w:rsidRDefault="003F3227" w:rsidP="003F3227">
      <w:pPr>
        <w:ind w:firstLine="720"/>
        <w:jc w:val="left"/>
        <w:rPr>
          <w:iCs/>
          <w:sz w:val="16"/>
          <w:szCs w:val="16"/>
          <w:vertAlign w:val="subscript"/>
        </w:rPr>
      </w:pPr>
    </w:p>
    <w:p w14:paraId="76F425BA" w14:textId="77777777" w:rsidR="003F3227" w:rsidRPr="00943303" w:rsidRDefault="003F3227" w:rsidP="003F3227">
      <w:pPr>
        <w:ind w:left="720" w:firstLine="720"/>
        <w:jc w:val="left"/>
        <w:rPr>
          <w:b/>
          <w:bCs/>
          <w:i/>
        </w:rPr>
      </w:pPr>
      <w:r w:rsidRPr="00943303">
        <w:rPr>
          <w:b/>
          <w:bCs/>
          <w:i/>
          <w:cs/>
        </w:rPr>
        <w:t>3) งานการจัดการด้านสิ่งแวดล้อม</w:t>
      </w:r>
    </w:p>
    <w:p w14:paraId="0F58434A" w14:textId="77777777" w:rsidR="003F3227" w:rsidRPr="00727CC8" w:rsidRDefault="003F3227" w:rsidP="003F3227">
      <w:pPr>
        <w:ind w:firstLine="1440"/>
        <w:jc w:val="left"/>
        <w:rPr>
          <w:i/>
        </w:rPr>
      </w:pPr>
      <w:r w:rsidRPr="00727CC8">
        <w:rPr>
          <w:i/>
          <w:cs/>
        </w:rPr>
        <w:t xml:space="preserve">ความพึงพอใจของประชาชนที่มีต่อการจัดบริการสาธารณะของเทศบาลตำบลควนขนุน ประจำปีงบประมาณ พ.ศ.2566 ประเภทบริการสาธารณะ </w:t>
      </w:r>
      <w:r w:rsidRPr="00727CC8">
        <w:rPr>
          <w:i/>
          <w:iCs/>
          <w:cs/>
        </w:rPr>
        <w:t xml:space="preserve">: </w:t>
      </w:r>
      <w:r w:rsidRPr="00727CC8">
        <w:rPr>
          <w:i/>
          <w:cs/>
        </w:rPr>
        <w:t xml:space="preserve">งานการจัดการด้านสิ่งแวดล้อม โดยภาพรวมอยู่ในระดับมาก </w:t>
      </w:r>
      <w:r w:rsidRPr="00727CC8">
        <w:rPr>
          <w:iCs/>
          <w:cs/>
        </w:rPr>
        <w:t>(</w:t>
      </w:r>
      <w:r w:rsidRPr="00727CC8">
        <w:rPr>
          <w:rFonts w:eastAsia="MS Mincho"/>
          <w:b/>
          <w:bCs/>
          <w:iCs/>
          <w:position w:val="-6"/>
        </w:rPr>
        <w:object w:dxaOrig="200" w:dyaOrig="260" w14:anchorId="5E802CDF">
          <v:shape id="_x0000_i1038" type="#_x0000_t75" style="width:15.75pt;height:20.25pt" o:ole="">
            <v:imagedata r:id="rId9" o:title=""/>
          </v:shape>
          <o:OLEObject Type="Embed" ProgID="Equation.3" ShapeID="_x0000_i1038" DrawAspect="Content" ObjectID="_1760436665" r:id="rId22"/>
        </w:object>
      </w:r>
      <w:r w:rsidRPr="00727CC8">
        <w:rPr>
          <w:iCs/>
          <w:cs/>
        </w:rPr>
        <w:t>=4.16)</w:t>
      </w:r>
      <w:r w:rsidRPr="00727CC8">
        <w:rPr>
          <w:i/>
          <w:cs/>
        </w:rPr>
        <w:t xml:space="preserve"> และเมื่อพิจารณาในแต่ละประเด็นที่ทำการศึกษา พบว่า ทุกประเด็นที่ทำการศึกษาประชาชนมีความพึงพอใจอยู่ในระดับมาก</w:t>
      </w:r>
    </w:p>
    <w:p w14:paraId="481A24F4" w14:textId="77777777" w:rsidR="003F3227" w:rsidRPr="00943303" w:rsidRDefault="003F3227" w:rsidP="003F3227">
      <w:pPr>
        <w:ind w:firstLine="720"/>
        <w:jc w:val="left"/>
        <w:rPr>
          <w:i/>
          <w:sz w:val="16"/>
          <w:szCs w:val="16"/>
        </w:rPr>
      </w:pPr>
    </w:p>
    <w:p w14:paraId="2E0891E3" w14:textId="77777777" w:rsidR="003F3227" w:rsidRPr="00943303" w:rsidRDefault="003F3227" w:rsidP="003F3227">
      <w:pPr>
        <w:ind w:left="720" w:firstLine="720"/>
        <w:jc w:val="left"/>
        <w:rPr>
          <w:b/>
          <w:bCs/>
          <w:i/>
        </w:rPr>
      </w:pPr>
      <w:r w:rsidRPr="00943303">
        <w:rPr>
          <w:b/>
          <w:bCs/>
          <w:i/>
          <w:cs/>
        </w:rPr>
        <w:t>4) งานพัฒนาเศรษฐกิจและอาชีพ</w:t>
      </w:r>
    </w:p>
    <w:p w14:paraId="19D184DD" w14:textId="77777777" w:rsidR="003F3227" w:rsidRDefault="003F3227" w:rsidP="003F3227">
      <w:pPr>
        <w:ind w:firstLine="1440"/>
        <w:jc w:val="left"/>
        <w:rPr>
          <w:i/>
        </w:rPr>
      </w:pPr>
      <w:r w:rsidRPr="00B20FC8">
        <w:rPr>
          <w:i/>
          <w:cs/>
        </w:rPr>
        <w:t xml:space="preserve">ความพึงพอใจของประชาชนที่มีต่อการจัดบริการสาธารณะของเทศบาลตำบลควนขนุน ประจำปีงบประมาณ พ.ศ.2566 ประเภทบริการสาธารณะ </w:t>
      </w:r>
      <w:r w:rsidRPr="00B20FC8">
        <w:rPr>
          <w:i/>
          <w:iCs/>
          <w:cs/>
        </w:rPr>
        <w:t xml:space="preserve">: </w:t>
      </w:r>
      <w:r w:rsidRPr="00B20FC8">
        <w:rPr>
          <w:i/>
          <w:cs/>
        </w:rPr>
        <w:t xml:space="preserve">งานพัฒนาเศรษฐกิจและอาชีพ โดยภาพรวมอยู่ในระดับมาก </w:t>
      </w:r>
      <w:r w:rsidRPr="00B20FC8">
        <w:rPr>
          <w:i/>
          <w:iCs/>
          <w:cs/>
        </w:rPr>
        <w:t>(</w:t>
      </w:r>
      <w:r w:rsidRPr="00B20FC8">
        <w:rPr>
          <w:rFonts w:eastAsia="MS Mincho"/>
          <w:b/>
          <w:bCs/>
          <w:i/>
          <w:position w:val="-6"/>
        </w:rPr>
        <w:object w:dxaOrig="200" w:dyaOrig="260" w14:anchorId="764646D8">
          <v:shape id="_x0000_i1039" type="#_x0000_t75" style="width:15.75pt;height:20.25pt" o:ole="">
            <v:imagedata r:id="rId9" o:title=""/>
          </v:shape>
          <o:OLEObject Type="Embed" ProgID="Equation.3" ShapeID="_x0000_i1039" DrawAspect="Content" ObjectID="_1760436666" r:id="rId23"/>
        </w:object>
      </w:r>
      <w:r w:rsidRPr="00B20FC8">
        <w:rPr>
          <w:i/>
          <w:iCs/>
          <w:cs/>
        </w:rPr>
        <w:t>=</w:t>
      </w:r>
      <w:r w:rsidRPr="00B20FC8">
        <w:rPr>
          <w:iCs/>
          <w:cs/>
        </w:rPr>
        <w:t>3.</w:t>
      </w:r>
      <w:r w:rsidRPr="00B20FC8">
        <w:rPr>
          <w:i/>
          <w:cs/>
        </w:rPr>
        <w:t>80) และเมื่อพิจารณาในแต่ละประเด็นที่ทำการศึกษา พบว่า ทุกประเด็นที่ทำการศึกษาประชาชนมีความพึงพอใจอยู่ในระดับมาก</w:t>
      </w:r>
    </w:p>
    <w:p w14:paraId="15E2CC22" w14:textId="77777777" w:rsidR="003F3227" w:rsidRPr="00B20FC8" w:rsidRDefault="003F3227" w:rsidP="003F3227">
      <w:pPr>
        <w:ind w:firstLine="720"/>
        <w:jc w:val="left"/>
        <w:rPr>
          <w:i/>
          <w:sz w:val="16"/>
          <w:szCs w:val="16"/>
        </w:rPr>
      </w:pPr>
    </w:p>
    <w:p w14:paraId="38BDF085" w14:textId="77777777" w:rsidR="003F3227" w:rsidRPr="0027500D" w:rsidRDefault="003F3227" w:rsidP="003F3227">
      <w:pPr>
        <w:ind w:left="720" w:firstLine="720"/>
        <w:jc w:val="left"/>
        <w:rPr>
          <w:b/>
          <w:bCs/>
          <w:i/>
        </w:rPr>
      </w:pPr>
      <w:r w:rsidRPr="0027500D">
        <w:rPr>
          <w:b/>
          <w:bCs/>
          <w:i/>
          <w:cs/>
        </w:rPr>
        <w:t>5) งานการรักษาความสงบปลอดภัยในชุมชน</w:t>
      </w:r>
    </w:p>
    <w:p w14:paraId="69C0F2AF" w14:textId="2E1FBB3A" w:rsidR="003F3227" w:rsidRPr="00B20FC8" w:rsidRDefault="003F3227" w:rsidP="003F3227">
      <w:pPr>
        <w:ind w:firstLine="1440"/>
        <w:jc w:val="left"/>
        <w:rPr>
          <w:i/>
          <w:cs/>
        </w:rPr>
      </w:pPr>
      <w:bookmarkStart w:id="1" w:name="_Hlk56960368"/>
      <w:r w:rsidRPr="00B20FC8">
        <w:rPr>
          <w:i/>
          <w:cs/>
        </w:rPr>
        <w:t xml:space="preserve">ความพึงพอใจของประชาชนที่มีต่อการจัดบริการสาธารณะของเทศบาลตำบลควนขนุน ประจำปีงบประมาณ พ.ศ.2566 ประเภทบริการสาธารณะ </w:t>
      </w:r>
      <w:r w:rsidRPr="00B20FC8">
        <w:rPr>
          <w:i/>
          <w:iCs/>
          <w:cs/>
        </w:rPr>
        <w:t xml:space="preserve">: </w:t>
      </w:r>
      <w:r w:rsidRPr="00B20FC8">
        <w:rPr>
          <w:i/>
          <w:cs/>
        </w:rPr>
        <w:t>งานการรักษาความสงบปลอดภัยในชุมชน</w:t>
      </w:r>
      <w:r w:rsidR="00164DDB">
        <w:rPr>
          <w:rFonts w:hint="cs"/>
          <w:i/>
          <w:iCs/>
          <w:cs/>
        </w:rPr>
        <w:t xml:space="preserve">             </w:t>
      </w:r>
      <w:r w:rsidRPr="00B20FC8">
        <w:rPr>
          <w:i/>
          <w:iCs/>
          <w:cs/>
        </w:rPr>
        <w:t xml:space="preserve"> </w:t>
      </w:r>
      <w:r w:rsidRPr="00B20FC8">
        <w:rPr>
          <w:i/>
          <w:cs/>
        </w:rPr>
        <w:t xml:space="preserve">โดยภาพรวมอยู่ในระดับมาก </w:t>
      </w:r>
      <w:r w:rsidRPr="00B20FC8">
        <w:rPr>
          <w:i/>
          <w:iCs/>
          <w:cs/>
        </w:rPr>
        <w:t>(</w:t>
      </w:r>
      <w:r w:rsidRPr="00B20FC8">
        <w:rPr>
          <w:rFonts w:eastAsia="MS Mincho"/>
          <w:b/>
          <w:bCs/>
          <w:i/>
          <w:position w:val="-6"/>
        </w:rPr>
        <w:object w:dxaOrig="200" w:dyaOrig="260" w14:anchorId="0118B286">
          <v:shape id="_x0000_i1040" type="#_x0000_t75" style="width:15.75pt;height:20.25pt" o:ole="">
            <v:imagedata r:id="rId9" o:title=""/>
          </v:shape>
          <o:OLEObject Type="Embed" ProgID="Equation.3" ShapeID="_x0000_i1040" DrawAspect="Content" ObjectID="_1760436667" r:id="rId24"/>
        </w:object>
      </w:r>
      <w:r w:rsidRPr="00B20FC8">
        <w:rPr>
          <w:i/>
          <w:iCs/>
          <w:cs/>
        </w:rPr>
        <w:t>=</w:t>
      </w:r>
      <w:r w:rsidRPr="00B20FC8">
        <w:rPr>
          <w:i/>
          <w:cs/>
        </w:rPr>
        <w:t xml:space="preserve">3.86) </w:t>
      </w:r>
    </w:p>
    <w:bookmarkEnd w:id="1"/>
    <w:p w14:paraId="2A2B11A5" w14:textId="77777777" w:rsidR="003F3227" w:rsidRPr="00B20FC8" w:rsidRDefault="003F3227" w:rsidP="003F3227">
      <w:pPr>
        <w:ind w:firstLine="720"/>
        <w:jc w:val="left"/>
        <w:rPr>
          <w:b/>
          <w:bCs/>
          <w:i/>
          <w:sz w:val="16"/>
          <w:szCs w:val="16"/>
        </w:rPr>
      </w:pPr>
    </w:p>
    <w:p w14:paraId="5150BA43" w14:textId="77777777" w:rsidR="003F3227" w:rsidRPr="0027500D" w:rsidRDefault="003F3227" w:rsidP="003F3227">
      <w:pPr>
        <w:ind w:left="720" w:firstLine="720"/>
        <w:jc w:val="left"/>
        <w:rPr>
          <w:b/>
          <w:bCs/>
          <w:i/>
        </w:rPr>
      </w:pPr>
      <w:r w:rsidRPr="0027500D">
        <w:rPr>
          <w:b/>
          <w:bCs/>
          <w:i/>
          <w:cs/>
        </w:rPr>
        <w:t>6) งานป้องกันและบรรเทาสาธารณภัย</w:t>
      </w:r>
    </w:p>
    <w:p w14:paraId="21067595" w14:textId="77777777" w:rsidR="003F3227" w:rsidRPr="00623B86" w:rsidRDefault="003F3227" w:rsidP="003F3227">
      <w:pPr>
        <w:ind w:firstLine="1440"/>
        <w:jc w:val="left"/>
        <w:rPr>
          <w:i/>
        </w:rPr>
      </w:pPr>
      <w:bookmarkStart w:id="2" w:name="_Hlk56960401"/>
      <w:r w:rsidRPr="00623B86">
        <w:rPr>
          <w:i/>
          <w:cs/>
        </w:rPr>
        <w:t>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>
        <w:rPr>
          <w:rFonts w:hint="cs"/>
          <w:i/>
          <w:cs/>
        </w:rPr>
        <w:t>6</w:t>
      </w:r>
      <w:r w:rsidRPr="00623B86">
        <w:rPr>
          <w:i/>
          <w:cs/>
        </w:rPr>
        <w:t xml:space="preserve"> ประเภทบริการสาธารณะ </w:t>
      </w:r>
      <w:r w:rsidRPr="00623B86">
        <w:rPr>
          <w:i/>
          <w:iCs/>
          <w:cs/>
        </w:rPr>
        <w:t xml:space="preserve">: </w:t>
      </w:r>
      <w:r w:rsidRPr="00623B86">
        <w:rPr>
          <w:i/>
          <w:cs/>
        </w:rPr>
        <w:t xml:space="preserve">งานป้องกันและบรรเทาสาธารณภัยโดยภาพรวมอยู่ในระดับมาก </w:t>
      </w:r>
      <w:r w:rsidRPr="00623B86">
        <w:rPr>
          <w:i/>
          <w:iCs/>
          <w:cs/>
        </w:rPr>
        <w:t>(</w:t>
      </w:r>
      <w:r w:rsidRPr="00623B86">
        <w:rPr>
          <w:rFonts w:eastAsia="MS Mincho"/>
          <w:b/>
          <w:bCs/>
          <w:i/>
          <w:position w:val="-6"/>
        </w:rPr>
        <w:object w:dxaOrig="200" w:dyaOrig="260" w14:anchorId="2B858171">
          <v:shape id="_x0000_i1041" type="#_x0000_t75" style="width:15.75pt;height:20.25pt" o:ole="">
            <v:imagedata r:id="rId9" o:title=""/>
          </v:shape>
          <o:OLEObject Type="Embed" ProgID="Equation.3" ShapeID="_x0000_i1041" DrawAspect="Content" ObjectID="_1760436668" r:id="rId25"/>
        </w:object>
      </w:r>
      <w:r w:rsidRPr="00623B86">
        <w:rPr>
          <w:i/>
          <w:iCs/>
          <w:cs/>
        </w:rPr>
        <w:t>=</w:t>
      </w:r>
      <w:r w:rsidRPr="00623B86">
        <w:rPr>
          <w:i/>
          <w:cs/>
        </w:rPr>
        <w:t>4.</w:t>
      </w:r>
      <w:r>
        <w:rPr>
          <w:rFonts w:hint="cs"/>
          <w:i/>
          <w:cs/>
        </w:rPr>
        <w:t>10</w:t>
      </w:r>
      <w:r w:rsidRPr="00623B86">
        <w:rPr>
          <w:i/>
          <w:cs/>
        </w:rPr>
        <w:t xml:space="preserve">) </w:t>
      </w:r>
      <w:bookmarkEnd w:id="2"/>
    </w:p>
    <w:p w14:paraId="0FD9956C" w14:textId="77777777" w:rsidR="003F3227" w:rsidRPr="0027500D" w:rsidRDefault="003F3227" w:rsidP="003F3227">
      <w:pPr>
        <w:ind w:firstLine="720"/>
        <w:jc w:val="left"/>
        <w:rPr>
          <w:sz w:val="16"/>
          <w:szCs w:val="16"/>
        </w:rPr>
      </w:pPr>
    </w:p>
    <w:p w14:paraId="2945FDDE" w14:textId="77777777" w:rsidR="003F3227" w:rsidRPr="0027500D" w:rsidRDefault="003F3227" w:rsidP="003F3227">
      <w:pPr>
        <w:ind w:left="720" w:firstLine="720"/>
        <w:jc w:val="left"/>
        <w:rPr>
          <w:b/>
          <w:bCs/>
          <w:i/>
        </w:rPr>
      </w:pPr>
      <w:r w:rsidRPr="0027500D">
        <w:rPr>
          <w:b/>
          <w:bCs/>
          <w:i/>
          <w:cs/>
        </w:rPr>
        <w:t>7) งานการทำนุบำรุงศิลปวัฒนธรรมประเพณี</w:t>
      </w:r>
    </w:p>
    <w:p w14:paraId="7D28F8DF" w14:textId="556EB60C" w:rsidR="003F3227" w:rsidRPr="00623B86" w:rsidRDefault="003F3227" w:rsidP="003F3227">
      <w:pPr>
        <w:ind w:firstLine="1440"/>
        <w:jc w:val="left"/>
        <w:rPr>
          <w:i/>
          <w:cs/>
        </w:rPr>
      </w:pPr>
      <w:bookmarkStart w:id="3" w:name="_Hlk56960434"/>
      <w:r w:rsidRPr="00623B86">
        <w:rPr>
          <w:i/>
          <w:cs/>
        </w:rPr>
        <w:t>ความพึงพอใจของประชาชนที่มีต่อการจัดบริการสาธารณะของเทศบาลตำบลควนขนุน ประจำปีงบประมาณ พ.ศ.256</w:t>
      </w:r>
      <w:r>
        <w:rPr>
          <w:rFonts w:hint="cs"/>
          <w:i/>
          <w:cs/>
        </w:rPr>
        <w:t>6</w:t>
      </w:r>
      <w:r w:rsidRPr="00623B86">
        <w:rPr>
          <w:i/>
          <w:cs/>
        </w:rPr>
        <w:t xml:space="preserve"> ประเภทบริการสาธารณะ </w:t>
      </w:r>
      <w:r w:rsidRPr="00623B86">
        <w:rPr>
          <w:i/>
          <w:iCs/>
          <w:cs/>
        </w:rPr>
        <w:t xml:space="preserve">: </w:t>
      </w:r>
      <w:r w:rsidRPr="00623B86">
        <w:rPr>
          <w:i/>
          <w:cs/>
        </w:rPr>
        <w:t>งานการทำนุบำรุงศิลปวัฒนธรรมประเพณี</w:t>
      </w:r>
      <w:r w:rsidR="00164DDB">
        <w:rPr>
          <w:rFonts w:hint="cs"/>
          <w:i/>
          <w:iCs/>
          <w:cs/>
        </w:rPr>
        <w:t xml:space="preserve">            </w:t>
      </w:r>
      <w:r w:rsidRPr="00623B86">
        <w:rPr>
          <w:i/>
          <w:iCs/>
          <w:cs/>
        </w:rPr>
        <w:t xml:space="preserve"> </w:t>
      </w:r>
      <w:bookmarkStart w:id="4" w:name="_Hlk27494171"/>
      <w:r w:rsidRPr="00623B86">
        <w:rPr>
          <w:i/>
          <w:cs/>
        </w:rPr>
        <w:t xml:space="preserve">โดยภาพรวมอยู่ในระดับมาก </w:t>
      </w:r>
      <w:r w:rsidRPr="00623B86">
        <w:rPr>
          <w:i/>
          <w:iCs/>
          <w:cs/>
        </w:rPr>
        <w:t>(</w:t>
      </w:r>
      <w:r w:rsidRPr="00623B86">
        <w:rPr>
          <w:rFonts w:eastAsia="MS Mincho"/>
          <w:b/>
          <w:bCs/>
          <w:i/>
          <w:position w:val="-6"/>
        </w:rPr>
        <w:object w:dxaOrig="200" w:dyaOrig="260" w14:anchorId="3BC39FD3">
          <v:shape id="_x0000_i1042" type="#_x0000_t75" style="width:15.75pt;height:20.25pt" o:ole="">
            <v:imagedata r:id="rId9" o:title=""/>
          </v:shape>
          <o:OLEObject Type="Embed" ProgID="Equation.3" ShapeID="_x0000_i1042" DrawAspect="Content" ObjectID="_1760436669" r:id="rId26"/>
        </w:object>
      </w:r>
      <w:r w:rsidRPr="00623B86">
        <w:rPr>
          <w:i/>
          <w:iCs/>
          <w:cs/>
        </w:rPr>
        <w:t>=</w:t>
      </w:r>
      <w:r>
        <w:rPr>
          <w:rFonts w:hint="cs"/>
          <w:i/>
          <w:cs/>
        </w:rPr>
        <w:t>4.13</w:t>
      </w:r>
      <w:r w:rsidRPr="00623B86">
        <w:rPr>
          <w:i/>
          <w:cs/>
        </w:rPr>
        <w:t>)</w:t>
      </w:r>
      <w:bookmarkEnd w:id="3"/>
    </w:p>
    <w:bookmarkEnd w:id="4"/>
    <w:p w14:paraId="6D330E69" w14:textId="77777777" w:rsidR="003F3227" w:rsidRPr="0027500D" w:rsidRDefault="003F3227" w:rsidP="003F3227">
      <w:pPr>
        <w:ind w:firstLine="720"/>
        <w:jc w:val="left"/>
        <w:rPr>
          <w:b/>
          <w:bCs/>
          <w:i/>
        </w:rPr>
      </w:pPr>
      <w:r w:rsidRPr="0027500D">
        <w:rPr>
          <w:b/>
          <w:bCs/>
          <w:i/>
          <w:cs/>
        </w:rPr>
        <w:lastRenderedPageBreak/>
        <w:t>8) งานสาธารณสุข</w:t>
      </w:r>
    </w:p>
    <w:p w14:paraId="5ABCD15F" w14:textId="64BF6C57" w:rsidR="003F3227" w:rsidRDefault="003F3227" w:rsidP="003F3227">
      <w:pPr>
        <w:ind w:firstLine="720"/>
        <w:jc w:val="left"/>
        <w:rPr>
          <w:i/>
        </w:rPr>
      </w:pPr>
      <w:r w:rsidRPr="005A6135">
        <w:rPr>
          <w:i/>
          <w:cs/>
        </w:rPr>
        <w:t xml:space="preserve">ความพึงพอใจของประชาชนที่มีต่อการจัดบริการสาธารณะของเทศบาลตำบลควนขนุน ประจำปีงบประมาณ พ.ศ.2566 ประเภทบริการสาธารณะ </w:t>
      </w:r>
      <w:r w:rsidRPr="005A6135">
        <w:rPr>
          <w:i/>
          <w:iCs/>
          <w:cs/>
        </w:rPr>
        <w:t xml:space="preserve">: </w:t>
      </w:r>
      <w:r w:rsidRPr="005A6135">
        <w:rPr>
          <w:i/>
          <w:cs/>
        </w:rPr>
        <w:t>งานสาธารณสุข</w:t>
      </w:r>
      <w:r w:rsidRPr="005A6135">
        <w:rPr>
          <w:i/>
          <w:iCs/>
          <w:cs/>
        </w:rPr>
        <w:t xml:space="preserve"> </w:t>
      </w:r>
      <w:r w:rsidRPr="005A6135">
        <w:rPr>
          <w:i/>
          <w:cs/>
        </w:rPr>
        <w:t xml:space="preserve">โดยภาพรวมอยู่ในระดับมาก </w:t>
      </w:r>
      <w:r w:rsidR="00C4197D">
        <w:rPr>
          <w:i/>
          <w:cs/>
        </w:rPr>
        <w:br/>
      </w:r>
      <w:r w:rsidRPr="005A6135">
        <w:rPr>
          <w:i/>
          <w:iCs/>
          <w:cs/>
        </w:rPr>
        <w:t>(</w:t>
      </w:r>
      <w:r w:rsidRPr="005A6135">
        <w:rPr>
          <w:rFonts w:eastAsia="MS Mincho"/>
          <w:b/>
          <w:bCs/>
          <w:i/>
          <w:position w:val="-6"/>
        </w:rPr>
        <w:object w:dxaOrig="200" w:dyaOrig="260" w14:anchorId="5AD7237A">
          <v:shape id="_x0000_i1043" type="#_x0000_t75" style="width:17.25pt;height:20.25pt" o:ole="">
            <v:imagedata r:id="rId9" o:title=""/>
          </v:shape>
          <o:OLEObject Type="Embed" ProgID="Equation.3" ShapeID="_x0000_i1043" DrawAspect="Content" ObjectID="_1760436670" r:id="rId27"/>
        </w:object>
      </w:r>
      <w:r w:rsidRPr="005A6135">
        <w:rPr>
          <w:i/>
          <w:iCs/>
          <w:cs/>
        </w:rPr>
        <w:t>=</w:t>
      </w:r>
      <w:r w:rsidRPr="005A6135">
        <w:rPr>
          <w:i/>
          <w:cs/>
        </w:rPr>
        <w:t>4.00) และเมื่อพิจารณาในแต่ละประเด็นที่ทำการศึกษา พบว่า ทุกประเด็นที่ทำการศึกษาประชาชน</w:t>
      </w:r>
      <w:r w:rsidR="007C306C">
        <w:rPr>
          <w:i/>
          <w:cs/>
        </w:rPr>
        <w:br/>
      </w:r>
      <w:r w:rsidRPr="005A6135">
        <w:rPr>
          <w:i/>
          <w:cs/>
        </w:rPr>
        <w:t>มีความพึงพอใจอยู่ในระดับมาก</w:t>
      </w:r>
    </w:p>
    <w:p w14:paraId="18B913D6" w14:textId="77777777" w:rsidR="003F3227" w:rsidRPr="005A6135" w:rsidRDefault="003F3227" w:rsidP="003F3227">
      <w:pPr>
        <w:ind w:firstLine="720"/>
        <w:jc w:val="left"/>
        <w:rPr>
          <w:i/>
          <w:sz w:val="16"/>
          <w:szCs w:val="16"/>
          <w:cs/>
        </w:rPr>
      </w:pPr>
    </w:p>
    <w:p w14:paraId="0F3AC8EB" w14:textId="77777777" w:rsidR="003F3227" w:rsidRPr="0027500D" w:rsidRDefault="003F3227" w:rsidP="003F3227">
      <w:pPr>
        <w:ind w:firstLine="720"/>
        <w:jc w:val="left"/>
        <w:rPr>
          <w:b/>
          <w:bCs/>
          <w:i/>
        </w:rPr>
      </w:pPr>
      <w:r w:rsidRPr="0027500D">
        <w:rPr>
          <w:b/>
          <w:bCs/>
          <w:i/>
          <w:cs/>
        </w:rPr>
        <w:t>9) งานการจัดการศึกษาปฐมวัย</w:t>
      </w:r>
    </w:p>
    <w:p w14:paraId="5D3AA07B" w14:textId="37B60D4D" w:rsidR="003F3227" w:rsidRPr="00337B53" w:rsidRDefault="003F3227" w:rsidP="003F3227">
      <w:pPr>
        <w:ind w:firstLine="720"/>
        <w:jc w:val="left"/>
        <w:rPr>
          <w:i/>
        </w:rPr>
      </w:pPr>
      <w:bookmarkStart w:id="5" w:name="_Hlk56960481"/>
      <w:r w:rsidRPr="00337B53">
        <w:rPr>
          <w:i/>
          <w:cs/>
        </w:rPr>
        <w:t xml:space="preserve">ความพึงพอใจของประชาชนที่มีต่อการจัดบริการสาธารณะของเทศบาลตำบลควนขนุน ประจำปีงบประมาณ พ.ศ.2566 ประเภทบริการสาธารณะ </w:t>
      </w:r>
      <w:r w:rsidRPr="00337B53">
        <w:rPr>
          <w:i/>
          <w:iCs/>
          <w:cs/>
        </w:rPr>
        <w:t xml:space="preserve">: </w:t>
      </w:r>
      <w:r w:rsidRPr="00337B53">
        <w:rPr>
          <w:i/>
          <w:cs/>
        </w:rPr>
        <w:t xml:space="preserve">งานการจัดการศึกษาปฐมวัยโดยภาพรวมอยู่ในระดับมาก </w:t>
      </w:r>
      <w:r w:rsidRPr="00337B53">
        <w:rPr>
          <w:i/>
          <w:iCs/>
          <w:cs/>
        </w:rPr>
        <w:t>(</w:t>
      </w:r>
      <w:r w:rsidRPr="00337B53">
        <w:rPr>
          <w:rFonts w:eastAsia="MS Mincho"/>
          <w:b/>
          <w:bCs/>
          <w:i/>
          <w:position w:val="-6"/>
        </w:rPr>
        <w:object w:dxaOrig="200" w:dyaOrig="260" w14:anchorId="0A78DBEF">
          <v:shape id="_x0000_i1044" type="#_x0000_t75" style="width:17.25pt;height:20.25pt" o:ole="">
            <v:imagedata r:id="rId9" o:title=""/>
          </v:shape>
          <o:OLEObject Type="Embed" ProgID="Equation.3" ShapeID="_x0000_i1044" DrawAspect="Content" ObjectID="_1760436671" r:id="rId28"/>
        </w:object>
      </w:r>
      <w:r w:rsidRPr="00337B53">
        <w:rPr>
          <w:i/>
          <w:iCs/>
          <w:cs/>
        </w:rPr>
        <w:t>=</w:t>
      </w:r>
      <w:r w:rsidRPr="00337B53">
        <w:rPr>
          <w:i/>
          <w:cs/>
        </w:rPr>
        <w:t>4.13) และเมื่อพิจารณาในแต่ละประเด็นที่ทำการศึกษา พบว่า ทุกประเด็นที่ทำการศึกษาประชาชน</w:t>
      </w:r>
      <w:r w:rsidR="00164DDB">
        <w:rPr>
          <w:i/>
          <w:cs/>
        </w:rPr>
        <w:br/>
      </w:r>
      <w:r w:rsidRPr="00337B53">
        <w:rPr>
          <w:i/>
          <w:cs/>
        </w:rPr>
        <w:t>มีความพึงพอใจอยู่ในระดับมาก</w:t>
      </w:r>
      <w:bookmarkEnd w:id="5"/>
    </w:p>
    <w:p w14:paraId="2D2B88F8" w14:textId="77777777" w:rsidR="003F3227" w:rsidRPr="0027500D" w:rsidRDefault="003F3227" w:rsidP="003F3227">
      <w:pPr>
        <w:ind w:firstLine="720"/>
        <w:jc w:val="left"/>
        <w:rPr>
          <w:i/>
          <w:sz w:val="16"/>
          <w:szCs w:val="16"/>
        </w:rPr>
      </w:pPr>
    </w:p>
    <w:p w14:paraId="7A32565A" w14:textId="77777777" w:rsidR="003F3227" w:rsidRPr="0027500D" w:rsidRDefault="003F3227" w:rsidP="003F3227">
      <w:pPr>
        <w:ind w:firstLine="720"/>
        <w:jc w:val="left"/>
        <w:rPr>
          <w:i/>
        </w:rPr>
      </w:pPr>
      <w:r w:rsidRPr="0027500D">
        <w:rPr>
          <w:b/>
          <w:bCs/>
          <w:i/>
          <w:cs/>
        </w:rPr>
        <w:t>10) งานการบริหารจัดการที่ดี</w:t>
      </w:r>
    </w:p>
    <w:p w14:paraId="7827A6BD" w14:textId="39E595F1" w:rsidR="003F3227" w:rsidRPr="009651D7" w:rsidRDefault="003F3227" w:rsidP="003F3227">
      <w:pPr>
        <w:ind w:firstLine="720"/>
        <w:jc w:val="left"/>
        <w:rPr>
          <w:i/>
          <w:color w:val="FF0000"/>
        </w:rPr>
      </w:pPr>
      <w:bookmarkStart w:id="6" w:name="_Hlk56960517"/>
      <w:r w:rsidRPr="009651D7">
        <w:rPr>
          <w:i/>
          <w:cs/>
        </w:rPr>
        <w:t xml:space="preserve">ความพึงพอใจของประชาชนที่มีต่อการจัดบริการสาธารณะของเทศบาลตำบลควนขนุน ประจำปีงบประมาณ พ.ศ.2566 ประเภทบริการสาธารณะ </w:t>
      </w:r>
      <w:r w:rsidRPr="009651D7">
        <w:rPr>
          <w:i/>
          <w:iCs/>
          <w:cs/>
        </w:rPr>
        <w:t xml:space="preserve">: </w:t>
      </w:r>
      <w:r w:rsidRPr="009651D7">
        <w:rPr>
          <w:i/>
          <w:cs/>
        </w:rPr>
        <w:t xml:space="preserve">งานการบริหารจัดการที่ดีโดยภาพรวมอยู่ในระดับมาก </w:t>
      </w:r>
      <w:r w:rsidR="00164DDB">
        <w:rPr>
          <w:i/>
          <w:cs/>
        </w:rPr>
        <w:br/>
      </w:r>
      <w:r w:rsidRPr="009651D7">
        <w:rPr>
          <w:i/>
          <w:iCs/>
          <w:cs/>
        </w:rPr>
        <w:t>(</w:t>
      </w:r>
      <w:r w:rsidRPr="009651D7">
        <w:rPr>
          <w:rFonts w:eastAsia="MS Mincho"/>
          <w:b/>
          <w:bCs/>
          <w:i/>
          <w:position w:val="-6"/>
        </w:rPr>
        <w:object w:dxaOrig="200" w:dyaOrig="260" w14:anchorId="599A26C8">
          <v:shape id="_x0000_i1045" type="#_x0000_t75" style="width:17.25pt;height:20.25pt" o:ole="">
            <v:imagedata r:id="rId9" o:title=""/>
          </v:shape>
          <o:OLEObject Type="Embed" ProgID="Equation.3" ShapeID="_x0000_i1045" DrawAspect="Content" ObjectID="_1760436672" r:id="rId29"/>
        </w:object>
      </w:r>
      <w:r w:rsidRPr="009651D7">
        <w:rPr>
          <w:i/>
          <w:iCs/>
          <w:cs/>
        </w:rPr>
        <w:t>=</w:t>
      </w:r>
      <w:r w:rsidRPr="009651D7">
        <w:rPr>
          <w:i/>
          <w:cs/>
        </w:rPr>
        <w:t>4.10) และเมื่อพิจารณาในแต่ละประเด็นที่ทำการศึกษา พบว่า ทุกประเด็นที่ทำการศึกษาประชาชน</w:t>
      </w:r>
      <w:r w:rsidR="00164DDB">
        <w:rPr>
          <w:i/>
          <w:cs/>
        </w:rPr>
        <w:br/>
      </w:r>
      <w:r w:rsidRPr="009651D7">
        <w:rPr>
          <w:i/>
          <w:cs/>
        </w:rPr>
        <w:t>มีความพึงพอใจอยู่ในระดับมาก</w:t>
      </w:r>
      <w:bookmarkEnd w:id="6"/>
    </w:p>
    <w:p w14:paraId="2698297C" w14:textId="77777777" w:rsidR="006A36F3" w:rsidRPr="00557465" w:rsidRDefault="006A36F3" w:rsidP="006A36F3">
      <w:pPr>
        <w:ind w:firstLine="720"/>
        <w:jc w:val="left"/>
        <w:rPr>
          <w:i/>
          <w:sz w:val="16"/>
          <w:szCs w:val="16"/>
        </w:rPr>
      </w:pPr>
    </w:p>
    <w:p w14:paraId="367C4188" w14:textId="790B5438" w:rsidR="006A36F3" w:rsidRDefault="00785CA2" w:rsidP="00785CA2">
      <w:pPr>
        <w:ind w:firstLine="714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2.3 </w:t>
      </w:r>
      <w:r w:rsidR="006A36F3" w:rsidRPr="00576E4C">
        <w:rPr>
          <w:b/>
          <w:bCs/>
          <w:cs/>
        </w:rPr>
        <w:t>ข้อเสนอแนะ</w:t>
      </w:r>
    </w:p>
    <w:p w14:paraId="08513885" w14:textId="77777777" w:rsidR="00BF3AA7" w:rsidRPr="007C276B" w:rsidRDefault="00BF3AA7" w:rsidP="00BF3AA7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rFonts w:eastAsia="Times New Roman"/>
        </w:rPr>
      </w:pPr>
      <w:r w:rsidRPr="007C276B">
        <w:rPr>
          <w:rFonts w:eastAsia="Times New Roman"/>
          <w:color w:val="000000"/>
          <w:cs/>
        </w:rPr>
        <w:t>1. การจราจรในตลาดเทศบาลตำบลควนขนุนทั้งช่วงเช้าและช่วงเย็น ควรได้รับการแก้ไขอย่างเร่งด่วน</w:t>
      </w:r>
      <w:r w:rsidRPr="007C276B">
        <w:rPr>
          <w:rFonts w:eastAsia="Times New Roman"/>
          <w:color w:val="000000"/>
        </w:rPr>
        <w:t xml:space="preserve"> </w:t>
      </w:r>
      <w:r w:rsidRPr="007C276B">
        <w:rPr>
          <w:rFonts w:eastAsia="Times New Roman"/>
          <w:color w:val="000000"/>
          <w:cs/>
        </w:rPr>
        <w:t>อปพร.ยืนดูอย่างเดียว</w:t>
      </w:r>
    </w:p>
    <w:p w14:paraId="2EF1FC44" w14:textId="6D2F821A" w:rsidR="00BF3AA7" w:rsidRPr="007C276B" w:rsidRDefault="00BF3AA7" w:rsidP="00BF3AA7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rFonts w:eastAsia="Times New Roman"/>
          <w:color w:val="000000"/>
        </w:rPr>
      </w:pPr>
      <w:r w:rsidRPr="007C276B">
        <w:rPr>
          <w:rFonts w:eastAsia="Times New Roman"/>
          <w:color w:val="000000"/>
          <w:cs/>
        </w:rPr>
        <w:t>2. ไม่ค่อยได้รับถุงขยะ ทั้งที่เทศบาลรณรงค์ถนนปลอดถัง</w:t>
      </w:r>
      <w:r w:rsidRPr="007C276B">
        <w:rPr>
          <w:rFonts w:eastAsia="Times New Roman"/>
          <w:color w:val="000000"/>
        </w:rPr>
        <w:t xml:space="preserve">  </w:t>
      </w:r>
    </w:p>
    <w:p w14:paraId="14678E27" w14:textId="77777777" w:rsidR="00BF3AA7" w:rsidRPr="007C276B" w:rsidRDefault="00BF3AA7" w:rsidP="00BF3AA7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rFonts w:eastAsia="Times New Roman"/>
        </w:rPr>
      </w:pPr>
      <w:r w:rsidRPr="007C276B">
        <w:rPr>
          <w:rFonts w:eastAsia="Times New Roman"/>
          <w:color w:val="000000"/>
          <w:cs/>
        </w:rPr>
        <w:t>3. ถนนบริเวณหน้าตลาดพื้นถนนสกปรก ฝุ่นเยอะ</w:t>
      </w:r>
      <w:r w:rsidRPr="007C276B">
        <w:rPr>
          <w:rFonts w:eastAsia="Times New Roman"/>
          <w:color w:val="000000"/>
        </w:rPr>
        <w:t xml:space="preserve"> </w:t>
      </w:r>
      <w:r w:rsidRPr="007C276B">
        <w:rPr>
          <w:rFonts w:eastAsia="Times New Roman"/>
          <w:color w:val="000000"/>
          <w:cs/>
        </w:rPr>
        <w:t>ควรล้างพื้นถนนเพราะรถวิ่งเยอะ</w:t>
      </w:r>
    </w:p>
    <w:p w14:paraId="63C532A7" w14:textId="77777777" w:rsidR="00BF3AA7" w:rsidRPr="007C276B" w:rsidRDefault="00BF3AA7" w:rsidP="00BF3AA7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left="720"/>
        <w:jc w:val="left"/>
        <w:rPr>
          <w:rFonts w:eastAsia="Times New Roman"/>
        </w:rPr>
      </w:pPr>
      <w:r w:rsidRPr="007C276B">
        <w:rPr>
          <w:rFonts w:eastAsia="Times New Roman"/>
          <w:color w:val="000000"/>
          <w:cs/>
        </w:rPr>
        <w:t>4. อยากให้เทศบาลจัดกิจกรรมให้ชาวบ้านมีส่วนร่วมให้มากขึ้น</w:t>
      </w:r>
    </w:p>
    <w:p w14:paraId="1F350B42" w14:textId="77777777" w:rsidR="00BF3AA7" w:rsidRPr="007C276B" w:rsidRDefault="00BF3AA7" w:rsidP="00BF3AA7">
      <w:pPr>
        <w:tabs>
          <w:tab w:val="left" w:pos="10008"/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left="720"/>
        <w:jc w:val="left"/>
        <w:rPr>
          <w:rFonts w:eastAsia="Times New Roman"/>
        </w:rPr>
      </w:pPr>
      <w:r w:rsidRPr="007C276B">
        <w:rPr>
          <w:rFonts w:eastAsia="Times New Roman"/>
          <w:color w:val="000000"/>
          <w:cs/>
        </w:rPr>
        <w:t>5. แก้ปัญหาสุนัขจรจัดในชุมชนส่งผลต่อความปลอดภัยในการเดินทางของประชาชน</w:t>
      </w:r>
    </w:p>
    <w:p w14:paraId="50FDAD9B" w14:textId="77777777" w:rsidR="00BF3AA7" w:rsidRPr="007C276B" w:rsidRDefault="00BF3AA7" w:rsidP="00BF3AA7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rFonts w:eastAsia="Times New Roman"/>
          <w:color w:val="000000"/>
        </w:rPr>
      </w:pPr>
      <w:r w:rsidRPr="007C276B">
        <w:rPr>
          <w:rFonts w:eastAsia="Times New Roman"/>
          <w:color w:val="000000"/>
          <w:cs/>
        </w:rPr>
        <w:t xml:space="preserve">6. อยากให้มีตลาดเปิดท้าย </w:t>
      </w:r>
    </w:p>
    <w:p w14:paraId="2EF9E9DA" w14:textId="77777777" w:rsidR="00BF3AA7" w:rsidRPr="007C276B" w:rsidRDefault="00BF3AA7" w:rsidP="00BF3AA7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rFonts w:eastAsia="Times New Roman"/>
        </w:rPr>
      </w:pPr>
      <w:r w:rsidRPr="007C276B">
        <w:rPr>
          <w:rFonts w:eastAsia="Times New Roman"/>
          <w:color w:val="000000"/>
          <w:cs/>
        </w:rPr>
        <w:t xml:space="preserve">7. ที่จอดรถในตลาดไม่เพียงพอ และแก้ไขการจอดรถบริเวณมุมถนน </w:t>
      </w:r>
    </w:p>
    <w:p w14:paraId="448D222B" w14:textId="77777777" w:rsidR="00BF3AA7" w:rsidRPr="007C276B" w:rsidRDefault="00BF3AA7" w:rsidP="00BF3AA7">
      <w:pPr>
        <w:tabs>
          <w:tab w:val="left" w:pos="10008"/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left="720"/>
        <w:jc w:val="left"/>
        <w:rPr>
          <w:rFonts w:eastAsia="Times New Roman"/>
          <w:color w:val="000000"/>
        </w:rPr>
      </w:pPr>
      <w:r w:rsidRPr="007C276B">
        <w:rPr>
          <w:rFonts w:eastAsia="Times New Roman"/>
          <w:color w:val="000000"/>
          <w:cs/>
        </w:rPr>
        <w:t>8. เทศบาลตำบลควนขนุนควรสร้างเครือข่ายกับส่วนราชการในพื้นที่ของตนเองให้มากและยั่งยืน</w:t>
      </w:r>
    </w:p>
    <w:p w14:paraId="75649A85" w14:textId="77777777" w:rsidR="00BF3AA7" w:rsidRPr="007C276B" w:rsidRDefault="00BF3AA7" w:rsidP="00BF3AA7">
      <w:pPr>
        <w:tabs>
          <w:tab w:val="left" w:pos="10008"/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left="720"/>
        <w:jc w:val="left"/>
        <w:rPr>
          <w:rFonts w:eastAsia="Times New Roman"/>
          <w:color w:val="000000"/>
          <w:cs/>
        </w:rPr>
      </w:pPr>
      <w:r w:rsidRPr="007C276B">
        <w:rPr>
          <w:rFonts w:eastAsia="Times New Roman"/>
          <w:color w:val="000000"/>
        </w:rPr>
        <w:t xml:space="preserve">9. </w:t>
      </w:r>
      <w:r w:rsidRPr="007C276B">
        <w:rPr>
          <w:rFonts w:eastAsia="Times New Roman"/>
          <w:color w:val="000000"/>
          <w:cs/>
        </w:rPr>
        <w:t>แก้ไขปัญหาเสียงตามสาย ไม่ได้ยินข้อมูลข่าวสาร</w:t>
      </w:r>
    </w:p>
    <w:p w14:paraId="2F88C46C" w14:textId="77777777" w:rsidR="00BF3AA7" w:rsidRPr="007C276B" w:rsidRDefault="00BF3AA7" w:rsidP="00BF3AA7">
      <w:pPr>
        <w:tabs>
          <w:tab w:val="left" w:pos="11988"/>
          <w:tab w:val="left" w:pos="13968"/>
          <w:tab w:val="left" w:pos="15288"/>
          <w:tab w:val="left" w:pos="16608"/>
          <w:tab w:val="left" w:pos="17928"/>
          <w:tab w:val="left" w:pos="19248"/>
          <w:tab w:val="left" w:pos="20568"/>
          <w:tab w:val="left" w:pos="21888"/>
        </w:tabs>
        <w:ind w:firstLine="720"/>
        <w:jc w:val="left"/>
        <w:rPr>
          <w:i/>
        </w:rPr>
      </w:pPr>
      <w:r w:rsidRPr="007C276B">
        <w:rPr>
          <w:rFonts w:eastAsia="Times New Roman"/>
          <w:color w:val="000000"/>
          <w:cs/>
        </w:rPr>
        <w:t xml:space="preserve">10. ติดตั้งกล้อง </w:t>
      </w:r>
      <w:r w:rsidRPr="007C276B">
        <w:rPr>
          <w:rFonts w:eastAsia="Times New Roman"/>
          <w:color w:val="000000"/>
        </w:rPr>
        <w:t>CCTV</w:t>
      </w:r>
      <w:r w:rsidRPr="007C276B">
        <w:rPr>
          <w:rFonts w:eastAsia="Times New Roman"/>
          <w:color w:val="000000"/>
          <w:cs/>
        </w:rPr>
        <w:t xml:space="preserve"> </w:t>
      </w:r>
      <w:r w:rsidRPr="007C276B">
        <w:rPr>
          <w:rFonts w:eastAsia="Times New Roman"/>
          <w:color w:val="000000"/>
        </w:rPr>
        <w:t xml:space="preserve"> </w:t>
      </w:r>
    </w:p>
    <w:p w14:paraId="42AAE147" w14:textId="77777777" w:rsidR="00242760" w:rsidRDefault="00242760" w:rsidP="00BF3AA7">
      <w:pPr>
        <w:jc w:val="left"/>
        <w:rPr>
          <w:b/>
          <w:bCs/>
          <w:cs/>
        </w:rPr>
      </w:pPr>
    </w:p>
    <w:sectPr w:rsidR="00242760" w:rsidSect="00516C92">
      <w:headerReference w:type="default" r:id="rId30"/>
      <w:pgSz w:w="11906" w:h="16838"/>
      <w:pgMar w:top="1134" w:right="1134" w:bottom="1134" w:left="1701" w:header="709" w:footer="709" w:gutter="0"/>
      <w:pgNumType w:start="6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F6E1E" w14:textId="77777777" w:rsidR="00916ABC" w:rsidRDefault="00916ABC" w:rsidP="00851FB8">
      <w:r>
        <w:separator/>
      </w:r>
    </w:p>
  </w:endnote>
  <w:endnote w:type="continuationSeparator" w:id="0">
    <w:p w14:paraId="02757633" w14:textId="77777777" w:rsidR="00916ABC" w:rsidRDefault="00916ABC" w:rsidP="0085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7D43" w14:textId="77777777" w:rsidR="00916ABC" w:rsidRDefault="00916ABC" w:rsidP="00851FB8">
      <w:r>
        <w:separator/>
      </w:r>
    </w:p>
  </w:footnote>
  <w:footnote w:type="continuationSeparator" w:id="0">
    <w:p w14:paraId="6D307546" w14:textId="77777777" w:rsidR="00916ABC" w:rsidRDefault="00916ABC" w:rsidP="0085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027682"/>
      <w:docPartObj>
        <w:docPartGallery w:val="Page Numbers (Top of Page)"/>
        <w:docPartUnique/>
      </w:docPartObj>
    </w:sdtPr>
    <w:sdtEndPr>
      <w:rPr>
        <w:rFonts w:cs="TH SarabunIT๙"/>
      </w:rPr>
    </w:sdtEndPr>
    <w:sdtContent>
      <w:p w14:paraId="5F76FE7F" w14:textId="77777777" w:rsidR="001A0CC4" w:rsidRPr="00E901DA" w:rsidRDefault="001A0CC4">
        <w:pPr>
          <w:pStyle w:val="a6"/>
          <w:jc w:val="right"/>
          <w:rPr>
            <w:rFonts w:cs="TH SarabunIT๙"/>
          </w:rPr>
        </w:pPr>
        <w:r w:rsidRPr="00E901DA">
          <w:rPr>
            <w:rFonts w:cs="TH SarabunIT๙"/>
          </w:rPr>
          <w:fldChar w:fldCharType="begin"/>
        </w:r>
        <w:r w:rsidRPr="00E901DA">
          <w:rPr>
            <w:rFonts w:cs="TH SarabunIT๙"/>
          </w:rPr>
          <w:instrText>PAGE   \* MERGEFORMAT</w:instrText>
        </w:r>
        <w:r w:rsidRPr="00E901DA">
          <w:rPr>
            <w:rFonts w:cs="TH SarabunIT๙"/>
          </w:rPr>
          <w:fldChar w:fldCharType="separate"/>
        </w:r>
        <w:r w:rsidR="006A2664" w:rsidRPr="006A2664">
          <w:rPr>
            <w:rFonts w:cs="TH SarabunIT๙"/>
            <w:noProof/>
            <w:szCs w:val="32"/>
            <w:lang w:val="th-TH"/>
          </w:rPr>
          <w:t>69</w:t>
        </w:r>
        <w:r w:rsidRPr="00E901DA">
          <w:rPr>
            <w:rFonts w:cs="TH SarabunIT๙"/>
          </w:rPr>
          <w:fldChar w:fldCharType="end"/>
        </w:r>
      </w:p>
    </w:sdtContent>
  </w:sdt>
  <w:p w14:paraId="730E4293" w14:textId="77777777" w:rsidR="001A0CC4" w:rsidRDefault="001A0C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BF"/>
    <w:rsid w:val="00002A14"/>
    <w:rsid w:val="00005667"/>
    <w:rsid w:val="000123FF"/>
    <w:rsid w:val="00012DC1"/>
    <w:rsid w:val="000150EE"/>
    <w:rsid w:val="00015E23"/>
    <w:rsid w:val="0002023F"/>
    <w:rsid w:val="000225D8"/>
    <w:rsid w:val="00023F45"/>
    <w:rsid w:val="0003391C"/>
    <w:rsid w:val="00035ECB"/>
    <w:rsid w:val="000417AE"/>
    <w:rsid w:val="00043FFE"/>
    <w:rsid w:val="00046933"/>
    <w:rsid w:val="000501B4"/>
    <w:rsid w:val="00052BD0"/>
    <w:rsid w:val="00056ECC"/>
    <w:rsid w:val="00057622"/>
    <w:rsid w:val="0006467D"/>
    <w:rsid w:val="00083739"/>
    <w:rsid w:val="00091780"/>
    <w:rsid w:val="000931C6"/>
    <w:rsid w:val="00094073"/>
    <w:rsid w:val="00094101"/>
    <w:rsid w:val="000943A4"/>
    <w:rsid w:val="0009684A"/>
    <w:rsid w:val="000A10B1"/>
    <w:rsid w:val="000A51F1"/>
    <w:rsid w:val="000B2A17"/>
    <w:rsid w:val="000B4B38"/>
    <w:rsid w:val="000B7BF6"/>
    <w:rsid w:val="000C0019"/>
    <w:rsid w:val="000C00C0"/>
    <w:rsid w:val="000C7085"/>
    <w:rsid w:val="000D0D38"/>
    <w:rsid w:val="000D133E"/>
    <w:rsid w:val="000D3EC9"/>
    <w:rsid w:val="000D5E05"/>
    <w:rsid w:val="000D5FCD"/>
    <w:rsid w:val="000E104C"/>
    <w:rsid w:val="000E1B4A"/>
    <w:rsid w:val="000E2CB0"/>
    <w:rsid w:val="000E4248"/>
    <w:rsid w:val="000E7229"/>
    <w:rsid w:val="000F1275"/>
    <w:rsid w:val="000F614A"/>
    <w:rsid w:val="000F634B"/>
    <w:rsid w:val="001036AF"/>
    <w:rsid w:val="00104AF1"/>
    <w:rsid w:val="00107DD5"/>
    <w:rsid w:val="00111176"/>
    <w:rsid w:val="0011397A"/>
    <w:rsid w:val="00122FE6"/>
    <w:rsid w:val="00124963"/>
    <w:rsid w:val="001275BF"/>
    <w:rsid w:val="00133ADD"/>
    <w:rsid w:val="00133AF8"/>
    <w:rsid w:val="00143550"/>
    <w:rsid w:val="00150B2A"/>
    <w:rsid w:val="00152F04"/>
    <w:rsid w:val="0015426D"/>
    <w:rsid w:val="0015540D"/>
    <w:rsid w:val="001574C1"/>
    <w:rsid w:val="001600BC"/>
    <w:rsid w:val="00160FF4"/>
    <w:rsid w:val="00162D30"/>
    <w:rsid w:val="00164DDB"/>
    <w:rsid w:val="00165278"/>
    <w:rsid w:val="00172E7C"/>
    <w:rsid w:val="00177B95"/>
    <w:rsid w:val="00180500"/>
    <w:rsid w:val="00184727"/>
    <w:rsid w:val="00187938"/>
    <w:rsid w:val="001908FC"/>
    <w:rsid w:val="001A003B"/>
    <w:rsid w:val="001A032C"/>
    <w:rsid w:val="001A0345"/>
    <w:rsid w:val="001A0CC4"/>
    <w:rsid w:val="001B12A4"/>
    <w:rsid w:val="001B2384"/>
    <w:rsid w:val="001B2F2D"/>
    <w:rsid w:val="001D25A2"/>
    <w:rsid w:val="001D4FFC"/>
    <w:rsid w:val="001D7BBE"/>
    <w:rsid w:val="001E0186"/>
    <w:rsid w:val="001E0EEA"/>
    <w:rsid w:val="001E1F24"/>
    <w:rsid w:val="001E3DDB"/>
    <w:rsid w:val="001E52C5"/>
    <w:rsid w:val="001F0BE1"/>
    <w:rsid w:val="001F44AA"/>
    <w:rsid w:val="001F6F6C"/>
    <w:rsid w:val="00203A37"/>
    <w:rsid w:val="00204C06"/>
    <w:rsid w:val="0020546E"/>
    <w:rsid w:val="00205854"/>
    <w:rsid w:val="00217883"/>
    <w:rsid w:val="00217EA5"/>
    <w:rsid w:val="00220FC7"/>
    <w:rsid w:val="00224AD7"/>
    <w:rsid w:val="002250B6"/>
    <w:rsid w:val="002269F7"/>
    <w:rsid w:val="0023084D"/>
    <w:rsid w:val="00231143"/>
    <w:rsid w:val="00232AB5"/>
    <w:rsid w:val="002363FE"/>
    <w:rsid w:val="002421BE"/>
    <w:rsid w:val="002423C5"/>
    <w:rsid w:val="00242760"/>
    <w:rsid w:val="0024422A"/>
    <w:rsid w:val="00247D5C"/>
    <w:rsid w:val="0025226D"/>
    <w:rsid w:val="00254014"/>
    <w:rsid w:val="00257CF4"/>
    <w:rsid w:val="002707DD"/>
    <w:rsid w:val="0027552A"/>
    <w:rsid w:val="00275870"/>
    <w:rsid w:val="00276884"/>
    <w:rsid w:val="002812AF"/>
    <w:rsid w:val="00281D0A"/>
    <w:rsid w:val="00284292"/>
    <w:rsid w:val="00284363"/>
    <w:rsid w:val="00284AC8"/>
    <w:rsid w:val="00286E41"/>
    <w:rsid w:val="00290017"/>
    <w:rsid w:val="00292DAA"/>
    <w:rsid w:val="002939E5"/>
    <w:rsid w:val="002A1088"/>
    <w:rsid w:val="002A1C5D"/>
    <w:rsid w:val="002B0531"/>
    <w:rsid w:val="002B29A2"/>
    <w:rsid w:val="002B48D6"/>
    <w:rsid w:val="002B64ED"/>
    <w:rsid w:val="002B6EE1"/>
    <w:rsid w:val="002C13FF"/>
    <w:rsid w:val="002C170D"/>
    <w:rsid w:val="002C5684"/>
    <w:rsid w:val="002D2929"/>
    <w:rsid w:val="002D346D"/>
    <w:rsid w:val="002E3364"/>
    <w:rsid w:val="002F2E46"/>
    <w:rsid w:val="00303B29"/>
    <w:rsid w:val="00303B46"/>
    <w:rsid w:val="00305B6E"/>
    <w:rsid w:val="00307012"/>
    <w:rsid w:val="00307CC7"/>
    <w:rsid w:val="00315669"/>
    <w:rsid w:val="003242AD"/>
    <w:rsid w:val="003307EC"/>
    <w:rsid w:val="0033120E"/>
    <w:rsid w:val="00331614"/>
    <w:rsid w:val="00331D93"/>
    <w:rsid w:val="0033251F"/>
    <w:rsid w:val="0033309D"/>
    <w:rsid w:val="00336FE1"/>
    <w:rsid w:val="0033792B"/>
    <w:rsid w:val="00343BC7"/>
    <w:rsid w:val="00347CE4"/>
    <w:rsid w:val="003503BB"/>
    <w:rsid w:val="003537D2"/>
    <w:rsid w:val="0035662E"/>
    <w:rsid w:val="00360D6D"/>
    <w:rsid w:val="00363807"/>
    <w:rsid w:val="00364F3D"/>
    <w:rsid w:val="00374C0D"/>
    <w:rsid w:val="003825C4"/>
    <w:rsid w:val="00384A99"/>
    <w:rsid w:val="00384E4B"/>
    <w:rsid w:val="0038509E"/>
    <w:rsid w:val="003B10DB"/>
    <w:rsid w:val="003C280D"/>
    <w:rsid w:val="003C3858"/>
    <w:rsid w:val="003C6610"/>
    <w:rsid w:val="003C704C"/>
    <w:rsid w:val="003C77FC"/>
    <w:rsid w:val="003D0021"/>
    <w:rsid w:val="003D16C4"/>
    <w:rsid w:val="003D2492"/>
    <w:rsid w:val="003D2F0D"/>
    <w:rsid w:val="003D3BA4"/>
    <w:rsid w:val="003D501B"/>
    <w:rsid w:val="003D6245"/>
    <w:rsid w:val="003E078F"/>
    <w:rsid w:val="003F3227"/>
    <w:rsid w:val="003F3B86"/>
    <w:rsid w:val="003F5D67"/>
    <w:rsid w:val="00410B6A"/>
    <w:rsid w:val="00415163"/>
    <w:rsid w:val="004153D8"/>
    <w:rsid w:val="00417531"/>
    <w:rsid w:val="0042207B"/>
    <w:rsid w:val="00427075"/>
    <w:rsid w:val="00430F24"/>
    <w:rsid w:val="0043302E"/>
    <w:rsid w:val="004411F8"/>
    <w:rsid w:val="004415A0"/>
    <w:rsid w:val="004450F2"/>
    <w:rsid w:val="0045022A"/>
    <w:rsid w:val="00451E17"/>
    <w:rsid w:val="004533C2"/>
    <w:rsid w:val="00454BD9"/>
    <w:rsid w:val="00457296"/>
    <w:rsid w:val="00463BF9"/>
    <w:rsid w:val="00463E4F"/>
    <w:rsid w:val="0047261A"/>
    <w:rsid w:val="004730AA"/>
    <w:rsid w:val="00480BFB"/>
    <w:rsid w:val="00484838"/>
    <w:rsid w:val="00485F01"/>
    <w:rsid w:val="00491FDF"/>
    <w:rsid w:val="00494CF8"/>
    <w:rsid w:val="004971C8"/>
    <w:rsid w:val="004A0B0E"/>
    <w:rsid w:val="004A17EF"/>
    <w:rsid w:val="004A3AB4"/>
    <w:rsid w:val="004A3E19"/>
    <w:rsid w:val="004A55BB"/>
    <w:rsid w:val="004B1048"/>
    <w:rsid w:val="004B129D"/>
    <w:rsid w:val="004B1359"/>
    <w:rsid w:val="004B15E5"/>
    <w:rsid w:val="004B450A"/>
    <w:rsid w:val="004B617C"/>
    <w:rsid w:val="004B6CF3"/>
    <w:rsid w:val="004C1BBC"/>
    <w:rsid w:val="004C6209"/>
    <w:rsid w:val="004C6DC3"/>
    <w:rsid w:val="004D6F56"/>
    <w:rsid w:val="004D7CF2"/>
    <w:rsid w:val="004E21E9"/>
    <w:rsid w:val="004E2A5A"/>
    <w:rsid w:val="004E7A2E"/>
    <w:rsid w:val="004F2E96"/>
    <w:rsid w:val="004F3F31"/>
    <w:rsid w:val="004F49B6"/>
    <w:rsid w:val="004F4FD5"/>
    <w:rsid w:val="005001C7"/>
    <w:rsid w:val="0050149B"/>
    <w:rsid w:val="005077EB"/>
    <w:rsid w:val="00513D5D"/>
    <w:rsid w:val="0051435A"/>
    <w:rsid w:val="00516C92"/>
    <w:rsid w:val="00522FAA"/>
    <w:rsid w:val="00527420"/>
    <w:rsid w:val="00532106"/>
    <w:rsid w:val="0053359C"/>
    <w:rsid w:val="00533779"/>
    <w:rsid w:val="005439C4"/>
    <w:rsid w:val="005455AF"/>
    <w:rsid w:val="005467A9"/>
    <w:rsid w:val="00550805"/>
    <w:rsid w:val="005542AB"/>
    <w:rsid w:val="005543C5"/>
    <w:rsid w:val="005546A8"/>
    <w:rsid w:val="00557465"/>
    <w:rsid w:val="00560A25"/>
    <w:rsid w:val="00562AD0"/>
    <w:rsid w:val="00563163"/>
    <w:rsid w:val="00563A46"/>
    <w:rsid w:val="005657D9"/>
    <w:rsid w:val="00572BAB"/>
    <w:rsid w:val="00572FA8"/>
    <w:rsid w:val="0057323D"/>
    <w:rsid w:val="005766A4"/>
    <w:rsid w:val="005768CE"/>
    <w:rsid w:val="00580DC5"/>
    <w:rsid w:val="00585875"/>
    <w:rsid w:val="005864E0"/>
    <w:rsid w:val="00586610"/>
    <w:rsid w:val="00591130"/>
    <w:rsid w:val="005A65F3"/>
    <w:rsid w:val="005A6A9B"/>
    <w:rsid w:val="005A732C"/>
    <w:rsid w:val="005A7D89"/>
    <w:rsid w:val="005B2D79"/>
    <w:rsid w:val="005C00EB"/>
    <w:rsid w:val="005C2125"/>
    <w:rsid w:val="005C3DFF"/>
    <w:rsid w:val="005D169B"/>
    <w:rsid w:val="005D72BC"/>
    <w:rsid w:val="005E33B9"/>
    <w:rsid w:val="005E5507"/>
    <w:rsid w:val="005F1594"/>
    <w:rsid w:val="005F18EB"/>
    <w:rsid w:val="005F2FF2"/>
    <w:rsid w:val="005F5124"/>
    <w:rsid w:val="005F7F47"/>
    <w:rsid w:val="00602F5E"/>
    <w:rsid w:val="0061550D"/>
    <w:rsid w:val="00624BF4"/>
    <w:rsid w:val="0063320F"/>
    <w:rsid w:val="006345D7"/>
    <w:rsid w:val="00636C1C"/>
    <w:rsid w:val="00643F9B"/>
    <w:rsid w:val="00645C76"/>
    <w:rsid w:val="00647EB2"/>
    <w:rsid w:val="00656849"/>
    <w:rsid w:val="00657034"/>
    <w:rsid w:val="00661970"/>
    <w:rsid w:val="00661A7C"/>
    <w:rsid w:val="00663211"/>
    <w:rsid w:val="00666954"/>
    <w:rsid w:val="00670E34"/>
    <w:rsid w:val="006746FC"/>
    <w:rsid w:val="0068024F"/>
    <w:rsid w:val="00682F3B"/>
    <w:rsid w:val="00690E00"/>
    <w:rsid w:val="00692FD3"/>
    <w:rsid w:val="00695D48"/>
    <w:rsid w:val="00696D14"/>
    <w:rsid w:val="006A127C"/>
    <w:rsid w:val="006A2664"/>
    <w:rsid w:val="006A36F3"/>
    <w:rsid w:val="006B0089"/>
    <w:rsid w:val="006B0838"/>
    <w:rsid w:val="006C1C8D"/>
    <w:rsid w:val="006C6562"/>
    <w:rsid w:val="006C7594"/>
    <w:rsid w:val="006D155F"/>
    <w:rsid w:val="006D19AA"/>
    <w:rsid w:val="006D2B29"/>
    <w:rsid w:val="006D33A2"/>
    <w:rsid w:val="006E25D0"/>
    <w:rsid w:val="006E6494"/>
    <w:rsid w:val="006E7731"/>
    <w:rsid w:val="006F5EB4"/>
    <w:rsid w:val="00701E25"/>
    <w:rsid w:val="00704A62"/>
    <w:rsid w:val="007068C1"/>
    <w:rsid w:val="00721C22"/>
    <w:rsid w:val="007232E2"/>
    <w:rsid w:val="00735E09"/>
    <w:rsid w:val="00741CF3"/>
    <w:rsid w:val="00742F50"/>
    <w:rsid w:val="007523B4"/>
    <w:rsid w:val="00754AB9"/>
    <w:rsid w:val="007617F7"/>
    <w:rsid w:val="0077113C"/>
    <w:rsid w:val="00771BB0"/>
    <w:rsid w:val="00772C37"/>
    <w:rsid w:val="00773E54"/>
    <w:rsid w:val="007746CB"/>
    <w:rsid w:val="00780A95"/>
    <w:rsid w:val="00785CA2"/>
    <w:rsid w:val="00786476"/>
    <w:rsid w:val="007905E1"/>
    <w:rsid w:val="00790D06"/>
    <w:rsid w:val="007A162D"/>
    <w:rsid w:val="007A176E"/>
    <w:rsid w:val="007B1B69"/>
    <w:rsid w:val="007B344C"/>
    <w:rsid w:val="007B5664"/>
    <w:rsid w:val="007B7CAC"/>
    <w:rsid w:val="007C306C"/>
    <w:rsid w:val="007C3C97"/>
    <w:rsid w:val="007C6743"/>
    <w:rsid w:val="007D215D"/>
    <w:rsid w:val="007D747A"/>
    <w:rsid w:val="007E0CF7"/>
    <w:rsid w:val="007E22BD"/>
    <w:rsid w:val="007E3226"/>
    <w:rsid w:val="007F163F"/>
    <w:rsid w:val="007F20B4"/>
    <w:rsid w:val="0080380F"/>
    <w:rsid w:val="008044B9"/>
    <w:rsid w:val="00806D80"/>
    <w:rsid w:val="00817F1D"/>
    <w:rsid w:val="0082250F"/>
    <w:rsid w:val="00822C90"/>
    <w:rsid w:val="00826750"/>
    <w:rsid w:val="00826DB8"/>
    <w:rsid w:val="008302F5"/>
    <w:rsid w:val="008315A3"/>
    <w:rsid w:val="008329F3"/>
    <w:rsid w:val="00834614"/>
    <w:rsid w:val="00835001"/>
    <w:rsid w:val="008354C8"/>
    <w:rsid w:val="0083727B"/>
    <w:rsid w:val="00851861"/>
    <w:rsid w:val="00851FB8"/>
    <w:rsid w:val="008573AA"/>
    <w:rsid w:val="00857D0A"/>
    <w:rsid w:val="0086011A"/>
    <w:rsid w:val="00861FB4"/>
    <w:rsid w:val="00862DF5"/>
    <w:rsid w:val="008732B5"/>
    <w:rsid w:val="00875E09"/>
    <w:rsid w:val="00877582"/>
    <w:rsid w:val="00881F07"/>
    <w:rsid w:val="00890300"/>
    <w:rsid w:val="00891026"/>
    <w:rsid w:val="008925B8"/>
    <w:rsid w:val="00896A77"/>
    <w:rsid w:val="00897EFE"/>
    <w:rsid w:val="008A1118"/>
    <w:rsid w:val="008A2769"/>
    <w:rsid w:val="008A39DC"/>
    <w:rsid w:val="008A69C7"/>
    <w:rsid w:val="008A7544"/>
    <w:rsid w:val="008B2205"/>
    <w:rsid w:val="008B67FA"/>
    <w:rsid w:val="008B788C"/>
    <w:rsid w:val="008C09D0"/>
    <w:rsid w:val="008C313F"/>
    <w:rsid w:val="008D08C4"/>
    <w:rsid w:val="008D6EF0"/>
    <w:rsid w:val="008E1307"/>
    <w:rsid w:val="008E5A0A"/>
    <w:rsid w:val="008E7B24"/>
    <w:rsid w:val="008F1ECC"/>
    <w:rsid w:val="008F2FB2"/>
    <w:rsid w:val="008F3AD2"/>
    <w:rsid w:val="008F6520"/>
    <w:rsid w:val="00901A33"/>
    <w:rsid w:val="00915824"/>
    <w:rsid w:val="00916ABC"/>
    <w:rsid w:val="00917055"/>
    <w:rsid w:val="00920B4C"/>
    <w:rsid w:val="00921C97"/>
    <w:rsid w:val="009223DA"/>
    <w:rsid w:val="00924419"/>
    <w:rsid w:val="0092531F"/>
    <w:rsid w:val="009314EE"/>
    <w:rsid w:val="00931614"/>
    <w:rsid w:val="009339F5"/>
    <w:rsid w:val="009343A0"/>
    <w:rsid w:val="00934998"/>
    <w:rsid w:val="00936AC5"/>
    <w:rsid w:val="00940972"/>
    <w:rsid w:val="00940F33"/>
    <w:rsid w:val="00941908"/>
    <w:rsid w:val="0094465E"/>
    <w:rsid w:val="00945C58"/>
    <w:rsid w:val="009474A4"/>
    <w:rsid w:val="00950EAB"/>
    <w:rsid w:val="009512C1"/>
    <w:rsid w:val="00951A22"/>
    <w:rsid w:val="009601E3"/>
    <w:rsid w:val="00960336"/>
    <w:rsid w:val="00960EF7"/>
    <w:rsid w:val="00970AE9"/>
    <w:rsid w:val="00974D7E"/>
    <w:rsid w:val="009768E6"/>
    <w:rsid w:val="009775F7"/>
    <w:rsid w:val="00984620"/>
    <w:rsid w:val="00985D9D"/>
    <w:rsid w:val="009904B0"/>
    <w:rsid w:val="00990C3E"/>
    <w:rsid w:val="00992E9A"/>
    <w:rsid w:val="0099309E"/>
    <w:rsid w:val="00997411"/>
    <w:rsid w:val="009A6AC3"/>
    <w:rsid w:val="009A6D47"/>
    <w:rsid w:val="009B119D"/>
    <w:rsid w:val="009B13C3"/>
    <w:rsid w:val="009B28D5"/>
    <w:rsid w:val="009B64E8"/>
    <w:rsid w:val="009B76B3"/>
    <w:rsid w:val="009C2638"/>
    <w:rsid w:val="009C415E"/>
    <w:rsid w:val="009C4299"/>
    <w:rsid w:val="009C5138"/>
    <w:rsid w:val="009C7F41"/>
    <w:rsid w:val="009D0955"/>
    <w:rsid w:val="009D122A"/>
    <w:rsid w:val="009D6BE7"/>
    <w:rsid w:val="009E26D5"/>
    <w:rsid w:val="009E351E"/>
    <w:rsid w:val="009E5360"/>
    <w:rsid w:val="009F3157"/>
    <w:rsid w:val="009F418D"/>
    <w:rsid w:val="00A005A7"/>
    <w:rsid w:val="00A02202"/>
    <w:rsid w:val="00A03F17"/>
    <w:rsid w:val="00A0410C"/>
    <w:rsid w:val="00A05AE9"/>
    <w:rsid w:val="00A06A1B"/>
    <w:rsid w:val="00A07648"/>
    <w:rsid w:val="00A07D17"/>
    <w:rsid w:val="00A14A6A"/>
    <w:rsid w:val="00A157D8"/>
    <w:rsid w:val="00A17324"/>
    <w:rsid w:val="00A22A6C"/>
    <w:rsid w:val="00A22AD5"/>
    <w:rsid w:val="00A23445"/>
    <w:rsid w:val="00A257ED"/>
    <w:rsid w:val="00A2610D"/>
    <w:rsid w:val="00A2622E"/>
    <w:rsid w:val="00A27BB0"/>
    <w:rsid w:val="00A3049F"/>
    <w:rsid w:val="00A30EC7"/>
    <w:rsid w:val="00A347F1"/>
    <w:rsid w:val="00A37CD6"/>
    <w:rsid w:val="00A426E8"/>
    <w:rsid w:val="00A428CD"/>
    <w:rsid w:val="00A47235"/>
    <w:rsid w:val="00A502A5"/>
    <w:rsid w:val="00A53794"/>
    <w:rsid w:val="00A643CC"/>
    <w:rsid w:val="00A64D91"/>
    <w:rsid w:val="00A676B7"/>
    <w:rsid w:val="00A71373"/>
    <w:rsid w:val="00A72DB5"/>
    <w:rsid w:val="00A7382F"/>
    <w:rsid w:val="00A74DCC"/>
    <w:rsid w:val="00A802A5"/>
    <w:rsid w:val="00A81198"/>
    <w:rsid w:val="00A81BF1"/>
    <w:rsid w:val="00A923A7"/>
    <w:rsid w:val="00A958FD"/>
    <w:rsid w:val="00AA0C0F"/>
    <w:rsid w:val="00AB347C"/>
    <w:rsid w:val="00AB57CA"/>
    <w:rsid w:val="00AB5AC5"/>
    <w:rsid w:val="00AC05B9"/>
    <w:rsid w:val="00AC1293"/>
    <w:rsid w:val="00AC26C9"/>
    <w:rsid w:val="00AD05E3"/>
    <w:rsid w:val="00AD1C2B"/>
    <w:rsid w:val="00AD41C1"/>
    <w:rsid w:val="00AD601C"/>
    <w:rsid w:val="00AD69CF"/>
    <w:rsid w:val="00AE118C"/>
    <w:rsid w:val="00AE3128"/>
    <w:rsid w:val="00AF6BAE"/>
    <w:rsid w:val="00AF7546"/>
    <w:rsid w:val="00B00F45"/>
    <w:rsid w:val="00B03DBF"/>
    <w:rsid w:val="00B06DB2"/>
    <w:rsid w:val="00B071EE"/>
    <w:rsid w:val="00B1338C"/>
    <w:rsid w:val="00B1412F"/>
    <w:rsid w:val="00B2217E"/>
    <w:rsid w:val="00B23021"/>
    <w:rsid w:val="00B23190"/>
    <w:rsid w:val="00B244B1"/>
    <w:rsid w:val="00B31538"/>
    <w:rsid w:val="00B32239"/>
    <w:rsid w:val="00B352F6"/>
    <w:rsid w:val="00B37992"/>
    <w:rsid w:val="00B46FAF"/>
    <w:rsid w:val="00B472FE"/>
    <w:rsid w:val="00B47478"/>
    <w:rsid w:val="00B47C8B"/>
    <w:rsid w:val="00B5031D"/>
    <w:rsid w:val="00B5163B"/>
    <w:rsid w:val="00B51B7A"/>
    <w:rsid w:val="00B52500"/>
    <w:rsid w:val="00B5269A"/>
    <w:rsid w:val="00B52733"/>
    <w:rsid w:val="00B53195"/>
    <w:rsid w:val="00B5603E"/>
    <w:rsid w:val="00B57E1C"/>
    <w:rsid w:val="00B60CFC"/>
    <w:rsid w:val="00B64F70"/>
    <w:rsid w:val="00B72149"/>
    <w:rsid w:val="00B74C30"/>
    <w:rsid w:val="00B82D02"/>
    <w:rsid w:val="00B8316A"/>
    <w:rsid w:val="00B83E95"/>
    <w:rsid w:val="00B84FBA"/>
    <w:rsid w:val="00B905A9"/>
    <w:rsid w:val="00B91B4A"/>
    <w:rsid w:val="00B92776"/>
    <w:rsid w:val="00B930BC"/>
    <w:rsid w:val="00B9328B"/>
    <w:rsid w:val="00B94789"/>
    <w:rsid w:val="00B953D3"/>
    <w:rsid w:val="00B9661D"/>
    <w:rsid w:val="00BA41D4"/>
    <w:rsid w:val="00BB5F1E"/>
    <w:rsid w:val="00BB5FDD"/>
    <w:rsid w:val="00BB79B6"/>
    <w:rsid w:val="00BC166C"/>
    <w:rsid w:val="00BC60B3"/>
    <w:rsid w:val="00BC6D6C"/>
    <w:rsid w:val="00BD4B52"/>
    <w:rsid w:val="00BD56F8"/>
    <w:rsid w:val="00BD6005"/>
    <w:rsid w:val="00BD6695"/>
    <w:rsid w:val="00BE0D81"/>
    <w:rsid w:val="00BE2806"/>
    <w:rsid w:val="00BE414B"/>
    <w:rsid w:val="00BE554D"/>
    <w:rsid w:val="00BE5A16"/>
    <w:rsid w:val="00BE6151"/>
    <w:rsid w:val="00BE636E"/>
    <w:rsid w:val="00BF24FC"/>
    <w:rsid w:val="00BF2604"/>
    <w:rsid w:val="00BF26C2"/>
    <w:rsid w:val="00BF3AA7"/>
    <w:rsid w:val="00BF5594"/>
    <w:rsid w:val="00C015C6"/>
    <w:rsid w:val="00C058CF"/>
    <w:rsid w:val="00C06062"/>
    <w:rsid w:val="00C07986"/>
    <w:rsid w:val="00C07FB7"/>
    <w:rsid w:val="00C11F59"/>
    <w:rsid w:val="00C145D3"/>
    <w:rsid w:val="00C14D97"/>
    <w:rsid w:val="00C16313"/>
    <w:rsid w:val="00C17F30"/>
    <w:rsid w:val="00C21080"/>
    <w:rsid w:val="00C2393B"/>
    <w:rsid w:val="00C259D6"/>
    <w:rsid w:val="00C36C6A"/>
    <w:rsid w:val="00C40999"/>
    <w:rsid w:val="00C4197D"/>
    <w:rsid w:val="00C42E00"/>
    <w:rsid w:val="00C452BA"/>
    <w:rsid w:val="00C50D6C"/>
    <w:rsid w:val="00C52E51"/>
    <w:rsid w:val="00C539A4"/>
    <w:rsid w:val="00C60458"/>
    <w:rsid w:val="00C60BAA"/>
    <w:rsid w:val="00C74160"/>
    <w:rsid w:val="00C825D2"/>
    <w:rsid w:val="00C82835"/>
    <w:rsid w:val="00C87BCA"/>
    <w:rsid w:val="00C92F78"/>
    <w:rsid w:val="00C9774C"/>
    <w:rsid w:val="00CA3525"/>
    <w:rsid w:val="00CB054F"/>
    <w:rsid w:val="00CB0593"/>
    <w:rsid w:val="00CB4295"/>
    <w:rsid w:val="00CB4297"/>
    <w:rsid w:val="00CC0DE7"/>
    <w:rsid w:val="00CC1C1E"/>
    <w:rsid w:val="00CC4822"/>
    <w:rsid w:val="00CC4B35"/>
    <w:rsid w:val="00CC4C26"/>
    <w:rsid w:val="00CD52A9"/>
    <w:rsid w:val="00CD54F7"/>
    <w:rsid w:val="00CD74FD"/>
    <w:rsid w:val="00CE004F"/>
    <w:rsid w:val="00CE1D89"/>
    <w:rsid w:val="00CF3B45"/>
    <w:rsid w:val="00CF58DE"/>
    <w:rsid w:val="00CF5B7E"/>
    <w:rsid w:val="00CF5EC0"/>
    <w:rsid w:val="00CF6492"/>
    <w:rsid w:val="00CF7E53"/>
    <w:rsid w:val="00CF7F20"/>
    <w:rsid w:val="00D004D6"/>
    <w:rsid w:val="00D03F32"/>
    <w:rsid w:val="00D0403C"/>
    <w:rsid w:val="00D07F68"/>
    <w:rsid w:val="00D1012C"/>
    <w:rsid w:val="00D17CFF"/>
    <w:rsid w:val="00D25E2E"/>
    <w:rsid w:val="00D34E48"/>
    <w:rsid w:val="00D36099"/>
    <w:rsid w:val="00D413F3"/>
    <w:rsid w:val="00D515D1"/>
    <w:rsid w:val="00D525BE"/>
    <w:rsid w:val="00D54F2D"/>
    <w:rsid w:val="00D56B00"/>
    <w:rsid w:val="00D63D0C"/>
    <w:rsid w:val="00D674D4"/>
    <w:rsid w:val="00D754BA"/>
    <w:rsid w:val="00D85ED3"/>
    <w:rsid w:val="00D85F49"/>
    <w:rsid w:val="00D92C3E"/>
    <w:rsid w:val="00D95E3F"/>
    <w:rsid w:val="00DA3A4C"/>
    <w:rsid w:val="00DA3A71"/>
    <w:rsid w:val="00DA3A7A"/>
    <w:rsid w:val="00DA5254"/>
    <w:rsid w:val="00DA5301"/>
    <w:rsid w:val="00DA5DA8"/>
    <w:rsid w:val="00DB3B97"/>
    <w:rsid w:val="00DB4803"/>
    <w:rsid w:val="00DC4577"/>
    <w:rsid w:val="00DC5B11"/>
    <w:rsid w:val="00DD26A4"/>
    <w:rsid w:val="00DD29FC"/>
    <w:rsid w:val="00DE4BDC"/>
    <w:rsid w:val="00DE6415"/>
    <w:rsid w:val="00DE7CE4"/>
    <w:rsid w:val="00DF0312"/>
    <w:rsid w:val="00DF1032"/>
    <w:rsid w:val="00DF208B"/>
    <w:rsid w:val="00DF3D71"/>
    <w:rsid w:val="00E02A3F"/>
    <w:rsid w:val="00E1207C"/>
    <w:rsid w:val="00E244BF"/>
    <w:rsid w:val="00E254B4"/>
    <w:rsid w:val="00E337D5"/>
    <w:rsid w:val="00E3567B"/>
    <w:rsid w:val="00E50FD2"/>
    <w:rsid w:val="00E515E0"/>
    <w:rsid w:val="00E6321B"/>
    <w:rsid w:val="00E6403C"/>
    <w:rsid w:val="00E672D1"/>
    <w:rsid w:val="00E7270D"/>
    <w:rsid w:val="00E75252"/>
    <w:rsid w:val="00E76FA2"/>
    <w:rsid w:val="00E80CE1"/>
    <w:rsid w:val="00E81FB1"/>
    <w:rsid w:val="00E82982"/>
    <w:rsid w:val="00E86C0F"/>
    <w:rsid w:val="00E901DA"/>
    <w:rsid w:val="00E94085"/>
    <w:rsid w:val="00E96583"/>
    <w:rsid w:val="00E965A6"/>
    <w:rsid w:val="00E97B60"/>
    <w:rsid w:val="00E97CCB"/>
    <w:rsid w:val="00EA32C8"/>
    <w:rsid w:val="00EA610A"/>
    <w:rsid w:val="00EB04EA"/>
    <w:rsid w:val="00EB1458"/>
    <w:rsid w:val="00EB17CE"/>
    <w:rsid w:val="00EB33D5"/>
    <w:rsid w:val="00EB4E75"/>
    <w:rsid w:val="00EB53AE"/>
    <w:rsid w:val="00EB6D3C"/>
    <w:rsid w:val="00EC1D6A"/>
    <w:rsid w:val="00EC3963"/>
    <w:rsid w:val="00EC424E"/>
    <w:rsid w:val="00ED03B3"/>
    <w:rsid w:val="00ED4F7E"/>
    <w:rsid w:val="00ED5418"/>
    <w:rsid w:val="00EE1AEB"/>
    <w:rsid w:val="00EE34AC"/>
    <w:rsid w:val="00EE4548"/>
    <w:rsid w:val="00EF18C3"/>
    <w:rsid w:val="00EF2D41"/>
    <w:rsid w:val="00EF3D3B"/>
    <w:rsid w:val="00F01E96"/>
    <w:rsid w:val="00F03C1D"/>
    <w:rsid w:val="00F068A9"/>
    <w:rsid w:val="00F07AB1"/>
    <w:rsid w:val="00F1110D"/>
    <w:rsid w:val="00F135F8"/>
    <w:rsid w:val="00F17605"/>
    <w:rsid w:val="00F17CE3"/>
    <w:rsid w:val="00F227A0"/>
    <w:rsid w:val="00F244F2"/>
    <w:rsid w:val="00F35AA9"/>
    <w:rsid w:val="00F362E4"/>
    <w:rsid w:val="00F37C1E"/>
    <w:rsid w:val="00F464B5"/>
    <w:rsid w:val="00F4762A"/>
    <w:rsid w:val="00F538E2"/>
    <w:rsid w:val="00F557A5"/>
    <w:rsid w:val="00F55931"/>
    <w:rsid w:val="00F56A25"/>
    <w:rsid w:val="00F60386"/>
    <w:rsid w:val="00F65A1E"/>
    <w:rsid w:val="00F72816"/>
    <w:rsid w:val="00F73F36"/>
    <w:rsid w:val="00F749B9"/>
    <w:rsid w:val="00F74B28"/>
    <w:rsid w:val="00F74EB1"/>
    <w:rsid w:val="00F80172"/>
    <w:rsid w:val="00F910EC"/>
    <w:rsid w:val="00F92193"/>
    <w:rsid w:val="00F94A32"/>
    <w:rsid w:val="00F951C3"/>
    <w:rsid w:val="00F95F56"/>
    <w:rsid w:val="00F96102"/>
    <w:rsid w:val="00FA1658"/>
    <w:rsid w:val="00FA1E88"/>
    <w:rsid w:val="00FA3F06"/>
    <w:rsid w:val="00FA4176"/>
    <w:rsid w:val="00FA4323"/>
    <w:rsid w:val="00FA4A9F"/>
    <w:rsid w:val="00FA71D1"/>
    <w:rsid w:val="00FB0CB6"/>
    <w:rsid w:val="00FB14F3"/>
    <w:rsid w:val="00FB5986"/>
    <w:rsid w:val="00FB712A"/>
    <w:rsid w:val="00FB71AF"/>
    <w:rsid w:val="00FB777A"/>
    <w:rsid w:val="00FC01F3"/>
    <w:rsid w:val="00FC526C"/>
    <w:rsid w:val="00FC57FD"/>
    <w:rsid w:val="00FC6582"/>
    <w:rsid w:val="00FC6F0C"/>
    <w:rsid w:val="00FC70E5"/>
    <w:rsid w:val="00FC76DF"/>
    <w:rsid w:val="00FD19FF"/>
    <w:rsid w:val="00FD3585"/>
    <w:rsid w:val="00FE35AF"/>
    <w:rsid w:val="00FE5D90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99AF"/>
  <w15:docId w15:val="{FCE53FF5-C4EA-4FBF-BD84-BD74CA2D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B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B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A2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7A2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51F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51FB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851F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851FB8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4A3E19"/>
    <w:pPr>
      <w:ind w:left="720"/>
      <w:contextualSpacing/>
    </w:pPr>
    <w:rPr>
      <w:rFonts w:cs="Angsana New"/>
      <w:szCs w:val="40"/>
    </w:rPr>
  </w:style>
  <w:style w:type="table" w:customStyle="1" w:styleId="1">
    <w:name w:val="เส้นตาราง1"/>
    <w:basedOn w:val="a1"/>
    <w:next w:val="a3"/>
    <w:uiPriority w:val="59"/>
    <w:rsid w:val="00D4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D63D0C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normaltextrun">
    <w:name w:val="normaltextrun"/>
    <w:basedOn w:val="a0"/>
    <w:rsid w:val="00D63D0C"/>
  </w:style>
  <w:style w:type="character" w:customStyle="1" w:styleId="eop">
    <w:name w:val="eop"/>
    <w:basedOn w:val="a0"/>
    <w:rsid w:val="00D63D0C"/>
  </w:style>
  <w:style w:type="paragraph" w:customStyle="1" w:styleId="ab">
    <w:basedOn w:val="a"/>
    <w:next w:val="aa"/>
    <w:uiPriority w:val="34"/>
    <w:qFormat/>
    <w:rsid w:val="006A36F3"/>
    <w:pPr>
      <w:spacing w:after="200"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C124-8B86-4EC6-B25D-3AF423AE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PNcom</cp:lastModifiedBy>
  <cp:revision>796</cp:revision>
  <cp:lastPrinted>2020-11-25T06:54:00Z</cp:lastPrinted>
  <dcterms:created xsi:type="dcterms:W3CDTF">2019-11-14T08:56:00Z</dcterms:created>
  <dcterms:modified xsi:type="dcterms:W3CDTF">2023-11-02T06:24:00Z</dcterms:modified>
</cp:coreProperties>
</file>